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2C" w:rsidRPr="00434E4F" w:rsidRDefault="00DB622C" w:rsidP="00DB622C">
      <w:r>
        <w:rPr>
          <w:b/>
          <w:bCs/>
        </w:rPr>
        <w:t xml:space="preserve">Wat: </w:t>
      </w:r>
      <w:r>
        <w:rPr>
          <w:b/>
          <w:bCs/>
        </w:rPr>
        <w:tab/>
      </w:r>
      <w:r w:rsidRPr="00434E4F">
        <w:rPr>
          <w:b/>
          <w:bCs/>
        </w:rPr>
        <w:t>Notulen </w:t>
      </w:r>
      <w:r>
        <w:rPr>
          <w:b/>
          <w:bCs/>
        </w:rPr>
        <w:t>ALV</w:t>
      </w:r>
      <w:r w:rsidRPr="00C04E87">
        <w:rPr>
          <w:b/>
        </w:rPr>
        <w:t> District Groningen-Drenthe</w:t>
      </w:r>
      <w:r>
        <w:rPr>
          <w:b/>
        </w:rPr>
        <w:br/>
      </w:r>
      <w:r>
        <w:rPr>
          <w:b/>
          <w:bCs/>
        </w:rPr>
        <w:t xml:space="preserve">Waar: </w:t>
      </w:r>
      <w:r>
        <w:rPr>
          <w:b/>
          <w:bCs/>
        </w:rPr>
        <w:tab/>
      </w:r>
      <w:r w:rsidR="00E16C4D">
        <w:rPr>
          <w:b/>
          <w:bCs/>
        </w:rPr>
        <w:t>Het Raadhuis Wildervank, Raadhuisstraat 17</w:t>
      </w:r>
      <w:r>
        <w:rPr>
          <w:b/>
          <w:bCs/>
        </w:rPr>
        <w:br/>
      </w:r>
      <w:r>
        <w:rPr>
          <w:b/>
        </w:rPr>
        <w:t xml:space="preserve">Datum: </w:t>
      </w:r>
      <w:r>
        <w:rPr>
          <w:b/>
          <w:bCs/>
        </w:rPr>
        <w:t>2</w:t>
      </w:r>
      <w:r w:rsidR="00E16C4D">
        <w:rPr>
          <w:b/>
          <w:bCs/>
        </w:rPr>
        <w:t>6-04-2022</w:t>
      </w:r>
      <w:r>
        <w:rPr>
          <w:b/>
          <w:bCs/>
        </w:rPr>
        <w:br/>
        <w:t>Aanvang: 19:30</w:t>
      </w:r>
    </w:p>
    <w:p w:rsidR="00B36A17" w:rsidRDefault="00DB622C" w:rsidP="00B36A17">
      <w:pPr>
        <w:ind w:left="142"/>
      </w:pPr>
      <w:r w:rsidRPr="00733828">
        <w:rPr>
          <w:b/>
          <w:bCs/>
          <w:iCs/>
        </w:rPr>
        <w:t>Aanwezig</w:t>
      </w:r>
      <w:r w:rsidRPr="00733828">
        <w:t>:</w:t>
      </w:r>
    </w:p>
    <w:p w:rsidR="00DB622C" w:rsidRPr="00434E4F" w:rsidRDefault="00DB622C" w:rsidP="00B36A17">
      <w:pPr>
        <w:ind w:left="142"/>
      </w:pPr>
      <w:r>
        <w:t xml:space="preserve">Bestuur: </w:t>
      </w:r>
      <w:r w:rsidRPr="00434E4F">
        <w:t>Derkje</w:t>
      </w:r>
      <w:r>
        <w:t xml:space="preserve"> Bakker</w:t>
      </w:r>
      <w:r w:rsidRPr="00434E4F">
        <w:t>,</w:t>
      </w:r>
      <w:r w:rsidR="007B67E4">
        <w:t xml:space="preserve"> </w:t>
      </w:r>
      <w:r>
        <w:t xml:space="preserve">Pieter Potjewijd, </w:t>
      </w:r>
      <w:r w:rsidR="00E16C4D">
        <w:t>Caren Eling (vz) Wolter Stratingh, Fred Stok</w:t>
      </w:r>
      <w:r w:rsidR="00E16C4D">
        <w:br/>
      </w:r>
      <w:r>
        <w:t xml:space="preserve">Vertegenwoordiging van de verenigingen: </w:t>
      </w:r>
      <w:r w:rsidR="00FD6B2E">
        <w:t>WBC ’68, BC Central, BCM ’79, BC Ca-Re, ABC ’08</w:t>
      </w:r>
      <w:r w:rsidR="00B36A17">
        <w:t>, KWW, BV De Harmonie (W), Emmen ’65, Biljartschool.nl, BC Old Inn, GBC, BC Zuurdijk</w:t>
      </w:r>
    </w:p>
    <w:p w:rsidR="00DB622C" w:rsidRDefault="00DB622C" w:rsidP="00DB622C">
      <w:r w:rsidRPr="00733828">
        <w:rPr>
          <w:b/>
          <w:bCs/>
          <w:iCs/>
        </w:rPr>
        <w:t>Afwezig:</w:t>
      </w:r>
      <w:r w:rsidR="007B67E4">
        <w:rPr>
          <w:b/>
          <w:bCs/>
          <w:iCs/>
        </w:rPr>
        <w:br/>
      </w:r>
      <w:r w:rsidR="00B36A17">
        <w:t>Afw: Harrie Ploeger (mk)</w:t>
      </w:r>
      <w:r w:rsidR="00B36A17">
        <w:br/>
      </w:r>
      <w:r>
        <w:t xml:space="preserve">Vertegenwoordiging van de verenigingen: </w:t>
      </w:r>
      <w:r w:rsidR="00B36A17">
        <w:t>DBGD, de 2 Oldambten, BC V</w:t>
      </w:r>
      <w:r w:rsidR="00124FBA">
        <w:t>a</w:t>
      </w:r>
      <w:r w:rsidR="00B36A17">
        <w:t>lt</w:t>
      </w:r>
      <w:r w:rsidR="00124FBA">
        <w:t>h</w:t>
      </w:r>
      <w:r w:rsidR="00B36A17">
        <w:t>ermond, BC Bellevue, BC Trianta, DVKV, BC Havenstad (mk), ZBV, Onder de Toorn, BV Centrum, BV de Harmonie (mk), BC de Zeven Wolden, BC DNPP, BV het Achterdeel, BC Aduard</w:t>
      </w:r>
    </w:p>
    <w:p w:rsidR="007B67E4" w:rsidRPr="00434E4F" w:rsidRDefault="007B67E4" w:rsidP="00DB622C"/>
    <w:p w:rsidR="00252E3B" w:rsidRDefault="00DB622C" w:rsidP="00252E3B">
      <w:pPr>
        <w:pStyle w:val="Lijstalinea"/>
        <w:numPr>
          <w:ilvl w:val="0"/>
          <w:numId w:val="5"/>
        </w:numPr>
        <w:spacing w:after="200" w:line="276" w:lineRule="auto"/>
      </w:pPr>
      <w:r w:rsidRPr="007B67E4">
        <w:rPr>
          <w:b/>
          <w:bCs/>
        </w:rPr>
        <w:t>Opening</w:t>
      </w:r>
      <w:r w:rsidRPr="00434E4F">
        <w:t> </w:t>
      </w:r>
      <w:r>
        <w:br/>
      </w:r>
      <w:r w:rsidRPr="00434E4F">
        <w:t>De </w:t>
      </w:r>
      <w:r w:rsidR="007834E6">
        <w:t>vice</w:t>
      </w:r>
      <w:r w:rsidRPr="00434E4F">
        <w:t xml:space="preserve">voorzitter </w:t>
      </w:r>
      <w:r w:rsidR="00B36A17">
        <w:t>Caren Eling</w:t>
      </w:r>
      <w:r w:rsidR="00252E3B">
        <w:t xml:space="preserve"> opent de vergadering en heet iedereen welkom. Vervolgens werd er </w:t>
      </w:r>
      <w:r w:rsidR="003974CC">
        <w:t xml:space="preserve">1 min. stilte </w:t>
      </w:r>
      <w:r w:rsidR="00252E3B">
        <w:t xml:space="preserve">gehouden </w:t>
      </w:r>
      <w:r w:rsidR="003974CC">
        <w:t>voor de overleden biljarters van het afgelopen jaar.</w:t>
      </w:r>
      <w:r w:rsidR="00252E3B">
        <w:br/>
        <w:t>Bert Schonewille meldt dat hij geen uitnodiging heeft gekregen. Blijkt naar een ander adres verstuurd is</w:t>
      </w:r>
    </w:p>
    <w:p w:rsidR="00DB622C" w:rsidRDefault="00DB622C" w:rsidP="00DB622C">
      <w:pPr>
        <w:numPr>
          <w:ilvl w:val="0"/>
          <w:numId w:val="3"/>
        </w:numPr>
        <w:spacing w:after="200" w:line="276" w:lineRule="auto"/>
      </w:pPr>
      <w:r w:rsidRPr="007B67E4">
        <w:rPr>
          <w:b/>
          <w:bCs/>
        </w:rPr>
        <w:t>Vaststelling van de agenda:</w:t>
      </w:r>
      <w:r>
        <w:br/>
      </w:r>
      <w:r w:rsidR="007B67E4">
        <w:t>Agenda wordt vastgesteld zonder wijzigingen</w:t>
      </w:r>
    </w:p>
    <w:p w:rsidR="00DB622C" w:rsidRPr="00FC72AC" w:rsidRDefault="00DB622C" w:rsidP="00DB622C">
      <w:pPr>
        <w:numPr>
          <w:ilvl w:val="0"/>
          <w:numId w:val="3"/>
        </w:numPr>
        <w:spacing w:after="200" w:line="276" w:lineRule="auto"/>
        <w:ind w:left="708"/>
        <w:rPr>
          <w:color w:val="000000" w:themeColor="text1"/>
        </w:rPr>
      </w:pPr>
      <w:r w:rsidRPr="00FC72AC">
        <w:rPr>
          <w:b/>
          <w:bCs/>
          <w:color w:val="000000" w:themeColor="text1"/>
        </w:rPr>
        <w:t>Bespreking ingekomen stukken/mededelingen bestuur.</w:t>
      </w:r>
      <w:r w:rsidRPr="00FC72AC">
        <w:rPr>
          <w:color w:val="000000" w:themeColor="text1"/>
        </w:rPr>
        <w:t> </w:t>
      </w:r>
      <w:r w:rsidRPr="00FC72AC">
        <w:rPr>
          <w:color w:val="000000" w:themeColor="text1"/>
        </w:rPr>
        <w:br/>
      </w:r>
      <w:r w:rsidR="00252E3B">
        <w:rPr>
          <w:color w:val="000000" w:themeColor="text1"/>
        </w:rPr>
        <w:t xml:space="preserve">Het bestuur meldt dat we in gesprek zijn met </w:t>
      </w:r>
      <w:r w:rsidR="00124FBA">
        <w:rPr>
          <w:color w:val="000000" w:themeColor="text1"/>
        </w:rPr>
        <w:t xml:space="preserve">het bestuur van </w:t>
      </w:r>
      <w:r w:rsidR="00252E3B" w:rsidRPr="00124FBA">
        <w:rPr>
          <w:color w:val="000000" w:themeColor="text1"/>
          <w:u w:val="single"/>
        </w:rPr>
        <w:t>D</w:t>
      </w:r>
      <w:r w:rsidR="00252E3B">
        <w:rPr>
          <w:color w:val="000000" w:themeColor="text1"/>
        </w:rPr>
        <w:t>ag</w:t>
      </w:r>
      <w:r w:rsidR="00124FBA">
        <w:rPr>
          <w:color w:val="000000" w:themeColor="text1"/>
        </w:rPr>
        <w:t xml:space="preserve"> </w:t>
      </w:r>
      <w:r w:rsidR="00252E3B" w:rsidRPr="00124FBA">
        <w:rPr>
          <w:color w:val="000000" w:themeColor="text1"/>
          <w:u w:val="single"/>
        </w:rPr>
        <w:t>B</w:t>
      </w:r>
      <w:r w:rsidR="00252E3B">
        <w:rPr>
          <w:color w:val="000000" w:themeColor="text1"/>
        </w:rPr>
        <w:t xml:space="preserve">iljarten </w:t>
      </w:r>
      <w:r w:rsidR="00252E3B" w:rsidRPr="00124FBA">
        <w:rPr>
          <w:color w:val="000000" w:themeColor="text1"/>
          <w:u w:val="single"/>
        </w:rPr>
        <w:t>G</w:t>
      </w:r>
      <w:r w:rsidR="00252E3B">
        <w:rPr>
          <w:color w:val="000000" w:themeColor="text1"/>
        </w:rPr>
        <w:t xml:space="preserve">roningen </w:t>
      </w:r>
      <w:r w:rsidR="00252E3B" w:rsidRPr="00124FBA">
        <w:rPr>
          <w:color w:val="000000" w:themeColor="text1"/>
          <w:u w:val="single"/>
        </w:rPr>
        <w:t>D</w:t>
      </w:r>
      <w:r w:rsidR="00252E3B">
        <w:rPr>
          <w:color w:val="000000" w:themeColor="text1"/>
        </w:rPr>
        <w:t xml:space="preserve">renthe om tot een betere samenwerking te komen. </w:t>
      </w:r>
    </w:p>
    <w:p w:rsidR="005A26E0" w:rsidRPr="005A26E0" w:rsidRDefault="00DB622C" w:rsidP="00DB622C">
      <w:pPr>
        <w:numPr>
          <w:ilvl w:val="0"/>
          <w:numId w:val="4"/>
        </w:numPr>
        <w:spacing w:after="200" w:line="276" w:lineRule="auto"/>
        <w:rPr>
          <w:b/>
          <w:color w:val="000000" w:themeColor="text1"/>
        </w:rPr>
      </w:pPr>
      <w:r w:rsidRPr="005A26E0">
        <w:rPr>
          <w:b/>
          <w:bCs/>
          <w:color w:val="000000" w:themeColor="text1"/>
        </w:rPr>
        <w:t xml:space="preserve">Vaststellen Notulen </w:t>
      </w:r>
      <w:r w:rsidR="00252E3B">
        <w:rPr>
          <w:b/>
          <w:bCs/>
          <w:color w:val="000000" w:themeColor="text1"/>
        </w:rPr>
        <w:t xml:space="preserve">laatste </w:t>
      </w:r>
      <w:r w:rsidRPr="005A26E0">
        <w:rPr>
          <w:b/>
          <w:bCs/>
          <w:color w:val="000000" w:themeColor="text1"/>
        </w:rPr>
        <w:t xml:space="preserve">ALV </w:t>
      </w:r>
      <w:r w:rsidRPr="005A26E0">
        <w:rPr>
          <w:b/>
          <w:bCs/>
          <w:color w:val="000000" w:themeColor="text1"/>
        </w:rPr>
        <w:br/>
      </w:r>
      <w:r w:rsidR="00252E3B">
        <w:rPr>
          <w:bCs/>
          <w:color w:val="000000" w:themeColor="text1"/>
        </w:rPr>
        <w:t>De laatste ALV is schriftelijk gehouden en is daarom geen verslag van geschreven.</w:t>
      </w:r>
    </w:p>
    <w:p w:rsidR="00DB622C" w:rsidRPr="005A26E0" w:rsidRDefault="00DB622C" w:rsidP="00DB622C">
      <w:pPr>
        <w:numPr>
          <w:ilvl w:val="0"/>
          <w:numId w:val="4"/>
        </w:numPr>
        <w:spacing w:after="200" w:line="276" w:lineRule="auto"/>
        <w:rPr>
          <w:b/>
          <w:color w:val="000000" w:themeColor="text1"/>
        </w:rPr>
      </w:pPr>
      <w:r w:rsidRPr="005A26E0">
        <w:rPr>
          <w:b/>
          <w:color w:val="000000" w:themeColor="text1"/>
        </w:rPr>
        <w:t>Jaarverslagen</w:t>
      </w:r>
      <w:r w:rsidRPr="005A26E0">
        <w:rPr>
          <w:b/>
          <w:color w:val="000000" w:themeColor="text1"/>
        </w:rPr>
        <w:br/>
      </w:r>
      <w:r w:rsidRPr="005A26E0">
        <w:rPr>
          <w:color w:val="000000" w:themeColor="text1"/>
        </w:rPr>
        <w:t>- jaarverslag van</w:t>
      </w:r>
      <w:r w:rsidR="003974CC" w:rsidRPr="005A26E0">
        <w:rPr>
          <w:color w:val="000000" w:themeColor="text1"/>
        </w:rPr>
        <w:t xml:space="preserve"> het bestuur wordt vastgesteld</w:t>
      </w:r>
      <w:r w:rsidR="00252E3B">
        <w:rPr>
          <w:color w:val="000000" w:themeColor="text1"/>
        </w:rPr>
        <w:t xml:space="preserve"> na enkele opmerkingen vanuit de vergadering over de lengte van het verslag</w:t>
      </w:r>
      <w:r w:rsidR="003974CC" w:rsidRPr="005A26E0">
        <w:rPr>
          <w:color w:val="000000" w:themeColor="text1"/>
        </w:rPr>
        <w:t>.</w:t>
      </w:r>
      <w:r w:rsidR="00252E3B">
        <w:rPr>
          <w:color w:val="000000" w:themeColor="text1"/>
        </w:rPr>
        <w:t xml:space="preserve"> Uitleg was dat er in de afgelopen periode weinig is vergaderd door de coronaperikelen en daardoor weinig te melden was.</w:t>
      </w:r>
      <w:r w:rsidRPr="005A26E0">
        <w:rPr>
          <w:color w:val="000000" w:themeColor="text1"/>
        </w:rPr>
        <w:br/>
      </w:r>
      <w:r w:rsidRPr="005A26E0">
        <w:rPr>
          <w:color w:val="000000" w:themeColor="text1"/>
        </w:rPr>
        <w:lastRenderedPageBreak/>
        <w:t>- Jaarverslag PK wordt zonder commentaar vastgesteld</w:t>
      </w:r>
      <w:r w:rsidR="00252E3B">
        <w:rPr>
          <w:color w:val="000000" w:themeColor="text1"/>
        </w:rPr>
        <w:t>.</w:t>
      </w:r>
      <w:r w:rsidR="009954CA">
        <w:rPr>
          <w:color w:val="000000" w:themeColor="text1"/>
        </w:rPr>
        <w:t xml:space="preserve"> Waardering was er voor de organisatoren. Ook zij hebben het voor het eerst gedaan.</w:t>
      </w:r>
      <w:r w:rsidR="003974CC" w:rsidRPr="005A26E0">
        <w:rPr>
          <w:color w:val="000000" w:themeColor="text1"/>
        </w:rPr>
        <w:br/>
        <w:t xml:space="preserve">-Jaarverslag teams wordt zonder wijzigingen vastgesteld. </w:t>
      </w:r>
      <w:r w:rsidR="00252E3B">
        <w:rPr>
          <w:color w:val="000000" w:themeColor="text1"/>
        </w:rPr>
        <w:t>Waardering was er voor Caren dit het dit jaar voor het eerst heeft gedaan.</w:t>
      </w:r>
      <w:r w:rsidR="00252E3B">
        <w:rPr>
          <w:color w:val="000000" w:themeColor="text1"/>
        </w:rPr>
        <w:br/>
      </w:r>
      <w:r w:rsidRPr="005A26E0">
        <w:rPr>
          <w:color w:val="000000" w:themeColor="text1"/>
        </w:rPr>
        <w:t xml:space="preserve">- Jaarverslag Arbiters wordt zonder commentaar vastgesteld. </w:t>
      </w:r>
    </w:p>
    <w:p w:rsidR="009954CA" w:rsidRPr="009954CA" w:rsidRDefault="00DB622C" w:rsidP="00DB622C">
      <w:pPr>
        <w:numPr>
          <w:ilvl w:val="0"/>
          <w:numId w:val="4"/>
        </w:numPr>
        <w:spacing w:after="200" w:line="276" w:lineRule="auto"/>
        <w:rPr>
          <w:color w:val="000000" w:themeColor="text1"/>
        </w:rPr>
      </w:pPr>
      <w:r w:rsidRPr="009954CA">
        <w:rPr>
          <w:b/>
          <w:color w:val="000000" w:themeColor="text1"/>
        </w:rPr>
        <w:t>Financieel jaarverslag 20</w:t>
      </w:r>
      <w:r w:rsidR="009954CA" w:rsidRPr="009954CA">
        <w:rPr>
          <w:b/>
          <w:color w:val="000000" w:themeColor="text1"/>
        </w:rPr>
        <w:t>21 en begroting 2022</w:t>
      </w:r>
      <w:r w:rsidRPr="009954CA">
        <w:rPr>
          <w:b/>
          <w:color w:val="000000" w:themeColor="text1"/>
        </w:rPr>
        <w:br/>
      </w:r>
      <w:r w:rsidR="009954CA" w:rsidRPr="009954CA">
        <w:rPr>
          <w:color w:val="000000" w:themeColor="text1"/>
        </w:rPr>
        <w:t>Er zijn verschillen gevonden</w:t>
      </w:r>
      <w:r w:rsidR="009954CA">
        <w:rPr>
          <w:b/>
          <w:color w:val="000000" w:themeColor="text1"/>
        </w:rPr>
        <w:t xml:space="preserve"> </w:t>
      </w:r>
      <w:r w:rsidR="009954CA" w:rsidRPr="009954CA">
        <w:rPr>
          <w:color w:val="000000" w:themeColor="text1"/>
        </w:rPr>
        <w:t>in de onderverdeling</w:t>
      </w:r>
      <w:r w:rsidR="009954CA">
        <w:rPr>
          <w:color w:val="000000" w:themeColor="text1"/>
        </w:rPr>
        <w:t xml:space="preserve"> van de realisatie t.o.v. van de begroting. De totalen kloppen wel. De penningmeester heeft toegezegd de getallen na te kijken en zo</w:t>
      </w:r>
      <w:r w:rsidR="00124FBA">
        <w:rPr>
          <w:color w:val="000000" w:themeColor="text1"/>
        </w:rPr>
        <w:t xml:space="preserve"> </w:t>
      </w:r>
      <w:r w:rsidR="009954CA">
        <w:rPr>
          <w:color w:val="000000" w:themeColor="text1"/>
        </w:rPr>
        <w:t>nodig aan te passen.</w:t>
      </w:r>
      <w:r w:rsidR="009954CA">
        <w:rPr>
          <w:color w:val="000000" w:themeColor="text1"/>
        </w:rPr>
        <w:br/>
        <w:t>Andere opmerking werd geplaatst over het afhaken van de sponsoren. Verklaring dat de hoofdsponsor het na 3 jaar het tijd was om te stoppen. De andere sponsoren hadden diverse redenen om er mee te stoppen. Wel zal nog even in de contracten gekeken worden wat de voorwaarden waren.</w:t>
      </w:r>
      <w:r w:rsidR="009954CA">
        <w:rPr>
          <w:color w:val="000000" w:themeColor="text1"/>
        </w:rPr>
        <w:br/>
        <w:t>De begroting voor 2022 zal worden aangepast  aan de diverse opmerkingen.</w:t>
      </w:r>
    </w:p>
    <w:p w:rsidR="00DB622C" w:rsidRPr="009954CA" w:rsidRDefault="00DB622C" w:rsidP="00DB622C">
      <w:pPr>
        <w:numPr>
          <w:ilvl w:val="0"/>
          <w:numId w:val="4"/>
        </w:numPr>
        <w:spacing w:after="200" w:line="276" w:lineRule="auto"/>
        <w:rPr>
          <w:b/>
          <w:color w:val="000000" w:themeColor="text1"/>
        </w:rPr>
      </w:pPr>
      <w:r w:rsidRPr="009954CA">
        <w:rPr>
          <w:b/>
          <w:color w:val="000000" w:themeColor="text1"/>
        </w:rPr>
        <w:t>Verslag kascommissie</w:t>
      </w:r>
      <w:r w:rsidRPr="009954CA">
        <w:rPr>
          <w:b/>
          <w:color w:val="000000" w:themeColor="text1"/>
        </w:rPr>
        <w:br/>
      </w:r>
      <w:r w:rsidR="00B46BF2">
        <w:rPr>
          <w:color w:val="000000" w:themeColor="text1"/>
        </w:rPr>
        <w:t>De l</w:t>
      </w:r>
      <w:r w:rsidRPr="009954CA">
        <w:rPr>
          <w:color w:val="000000" w:themeColor="text1"/>
        </w:rPr>
        <w:t xml:space="preserve">eden </w:t>
      </w:r>
      <w:r w:rsidR="00B46BF2">
        <w:rPr>
          <w:color w:val="000000" w:themeColor="text1"/>
        </w:rPr>
        <w:t>van de kascommissie, de heren Dijkstra en Dor</w:t>
      </w:r>
      <w:r w:rsidR="008A16B8">
        <w:rPr>
          <w:color w:val="000000" w:themeColor="text1"/>
        </w:rPr>
        <w:t>e</w:t>
      </w:r>
      <w:r w:rsidR="00B46BF2">
        <w:rPr>
          <w:color w:val="000000" w:themeColor="text1"/>
        </w:rPr>
        <w:t>nbos waren niet aanwezig. De heer Dijkstra had wel een verslag per mail verstuurd waarin hij aangaf geen bijzonderheden gevonden heeft en daardoor gevraagd het bestuur decharge te verlenen.</w:t>
      </w:r>
      <w:r w:rsidR="00B46BF2">
        <w:rPr>
          <w:color w:val="000000" w:themeColor="text1"/>
        </w:rPr>
        <w:br/>
      </w:r>
      <w:r w:rsidR="00337D4F">
        <w:rPr>
          <w:color w:val="000000" w:themeColor="text1"/>
        </w:rPr>
        <w:t xml:space="preserve">De vergadering kon geen decharge verlenen omdat </w:t>
      </w:r>
      <w:r w:rsidR="00B46BF2">
        <w:rPr>
          <w:color w:val="000000" w:themeColor="text1"/>
        </w:rPr>
        <w:t>er geen bericht is geweest van de heer Dor</w:t>
      </w:r>
      <w:r w:rsidR="008A16B8">
        <w:rPr>
          <w:color w:val="000000" w:themeColor="text1"/>
        </w:rPr>
        <w:t>e</w:t>
      </w:r>
      <w:bookmarkStart w:id="0" w:name="_GoBack"/>
      <w:bookmarkEnd w:id="0"/>
      <w:r w:rsidR="00B46BF2">
        <w:rPr>
          <w:color w:val="000000" w:themeColor="text1"/>
        </w:rPr>
        <w:t>nbos.</w:t>
      </w:r>
      <w:r w:rsidR="008A16B8">
        <w:rPr>
          <w:color w:val="000000" w:themeColor="text1"/>
        </w:rPr>
        <w:br/>
        <w:t>Het bestuur zal de heer Do</w:t>
      </w:r>
      <w:r w:rsidR="00337D4F">
        <w:rPr>
          <w:color w:val="000000" w:themeColor="text1"/>
        </w:rPr>
        <w:t>r</w:t>
      </w:r>
      <w:r w:rsidR="008A16B8">
        <w:rPr>
          <w:color w:val="000000" w:themeColor="text1"/>
        </w:rPr>
        <w:t>e</w:t>
      </w:r>
      <w:r w:rsidR="00337D4F">
        <w:rPr>
          <w:color w:val="000000" w:themeColor="text1"/>
        </w:rPr>
        <w:t>nbos</w:t>
      </w:r>
      <w:r w:rsidR="008A16B8">
        <w:rPr>
          <w:color w:val="000000" w:themeColor="text1"/>
        </w:rPr>
        <w:t xml:space="preserve"> van ABC</w:t>
      </w:r>
      <w:r w:rsidR="00337D4F">
        <w:rPr>
          <w:color w:val="000000" w:themeColor="text1"/>
        </w:rPr>
        <w:t xml:space="preserve"> benaderen om te vragen alsnog het verslag te maken. Deze zal dan op een later tijdstip worden doorgestuurd naar de verenigingen met de vraag om alsnog decharge te verlenen.</w:t>
      </w:r>
      <w:r w:rsidR="00B46BF2" w:rsidRPr="009954CA">
        <w:rPr>
          <w:color w:val="000000" w:themeColor="text1"/>
        </w:rPr>
        <w:t xml:space="preserve"> </w:t>
      </w:r>
    </w:p>
    <w:p w:rsidR="008865EE" w:rsidRDefault="00DB622C" w:rsidP="008865EE">
      <w:pPr>
        <w:numPr>
          <w:ilvl w:val="0"/>
          <w:numId w:val="4"/>
        </w:numPr>
        <w:spacing w:after="200" w:line="276" w:lineRule="auto"/>
        <w:rPr>
          <w:b/>
          <w:color w:val="000000" w:themeColor="text1"/>
        </w:rPr>
      </w:pPr>
      <w:r>
        <w:rPr>
          <w:b/>
          <w:color w:val="000000" w:themeColor="text1"/>
        </w:rPr>
        <w:t>Benoeming nieuw lid kascommissie</w:t>
      </w:r>
      <w:r>
        <w:rPr>
          <w:b/>
          <w:color w:val="000000" w:themeColor="text1"/>
        </w:rPr>
        <w:br/>
      </w:r>
      <w:r>
        <w:rPr>
          <w:color w:val="000000" w:themeColor="text1"/>
        </w:rPr>
        <w:t xml:space="preserve">De heren  </w:t>
      </w:r>
      <w:r w:rsidR="00337D4F">
        <w:rPr>
          <w:color w:val="000000" w:themeColor="text1"/>
        </w:rPr>
        <w:t>Willen Weert (Central) en Kasper S</w:t>
      </w:r>
      <w:r w:rsidR="00124FBA">
        <w:rPr>
          <w:color w:val="000000" w:themeColor="text1"/>
        </w:rPr>
        <w:t>tur</w:t>
      </w:r>
      <w:r w:rsidR="00337D4F">
        <w:rPr>
          <w:color w:val="000000" w:themeColor="text1"/>
        </w:rPr>
        <w:t xml:space="preserve">re (Emmen) </w:t>
      </w:r>
      <w:r w:rsidR="00124FBA">
        <w:rPr>
          <w:color w:val="000000" w:themeColor="text1"/>
        </w:rPr>
        <w:t>worden benoemd als</w:t>
      </w:r>
      <w:r w:rsidR="00337D4F">
        <w:rPr>
          <w:color w:val="000000" w:themeColor="text1"/>
        </w:rPr>
        <w:t xml:space="preserve"> lid van de kascommissie</w:t>
      </w:r>
      <w:r>
        <w:rPr>
          <w:color w:val="000000" w:themeColor="text1"/>
        </w:rPr>
        <w:t xml:space="preserve"> </w:t>
      </w:r>
    </w:p>
    <w:p w:rsidR="00337D4F" w:rsidRPr="00337D4F" w:rsidRDefault="00571F39" w:rsidP="00BE10AB">
      <w:pPr>
        <w:numPr>
          <w:ilvl w:val="0"/>
          <w:numId w:val="4"/>
        </w:numPr>
        <w:spacing w:after="200" w:line="276" w:lineRule="auto"/>
        <w:rPr>
          <w:b/>
          <w:color w:val="000000" w:themeColor="text1"/>
        </w:rPr>
      </w:pPr>
      <w:r w:rsidRPr="008865EE">
        <w:rPr>
          <w:b/>
          <w:color w:val="000000" w:themeColor="text1"/>
        </w:rPr>
        <w:t>Verkiezingen</w:t>
      </w:r>
      <w:r w:rsidR="00DB622C" w:rsidRPr="008865EE">
        <w:rPr>
          <w:b/>
          <w:color w:val="000000" w:themeColor="text1"/>
        </w:rPr>
        <w:br/>
      </w:r>
      <w:r w:rsidR="00337D4F">
        <w:rPr>
          <w:color w:val="000000" w:themeColor="text1"/>
        </w:rPr>
        <w:t xml:space="preserve">Harrie Ploeger wordt door de vergadering </w:t>
      </w:r>
      <w:r w:rsidR="00124FBA">
        <w:rPr>
          <w:color w:val="000000" w:themeColor="text1"/>
        </w:rPr>
        <w:t xml:space="preserve">benoemd </w:t>
      </w:r>
      <w:r w:rsidR="00337D4F">
        <w:rPr>
          <w:color w:val="000000" w:themeColor="text1"/>
        </w:rPr>
        <w:t>als voorzitter</w:t>
      </w:r>
      <w:r w:rsidR="00337D4F">
        <w:rPr>
          <w:color w:val="000000" w:themeColor="text1"/>
        </w:rPr>
        <w:br/>
        <w:t xml:space="preserve">Wolter Stratingh wordt door de vergadering </w:t>
      </w:r>
      <w:r w:rsidR="00124FBA">
        <w:rPr>
          <w:color w:val="000000" w:themeColor="text1"/>
        </w:rPr>
        <w:t>benoemd</w:t>
      </w:r>
      <w:r w:rsidR="00337D4F">
        <w:rPr>
          <w:color w:val="000000" w:themeColor="text1"/>
        </w:rPr>
        <w:t xml:space="preserve"> als Penningmeester</w:t>
      </w:r>
    </w:p>
    <w:p w:rsidR="006F12C9" w:rsidRPr="006F12C9" w:rsidRDefault="00571F39" w:rsidP="006F12C9">
      <w:pPr>
        <w:numPr>
          <w:ilvl w:val="0"/>
          <w:numId w:val="4"/>
        </w:numPr>
        <w:spacing w:after="200" w:line="276" w:lineRule="auto"/>
        <w:rPr>
          <w:b/>
          <w:color w:val="000000" w:themeColor="text1"/>
        </w:rPr>
      </w:pPr>
      <w:r w:rsidRPr="006F12C9">
        <w:rPr>
          <w:b/>
          <w:color w:val="000000" w:themeColor="text1"/>
        </w:rPr>
        <w:t>Pauze</w:t>
      </w:r>
      <w:r w:rsidR="006F12C9">
        <w:rPr>
          <w:color w:val="000000" w:themeColor="text1"/>
        </w:rPr>
        <w:br/>
      </w:r>
    </w:p>
    <w:p w:rsidR="006F12C9" w:rsidRPr="006F12C9" w:rsidRDefault="006F12C9" w:rsidP="006F12C9">
      <w:pPr>
        <w:numPr>
          <w:ilvl w:val="0"/>
          <w:numId w:val="4"/>
        </w:numPr>
        <w:spacing w:after="200" w:line="276" w:lineRule="auto"/>
        <w:rPr>
          <w:b/>
          <w:color w:val="000000" w:themeColor="text1"/>
        </w:rPr>
      </w:pPr>
      <w:r w:rsidRPr="006F12C9">
        <w:rPr>
          <w:b/>
          <w:color w:val="000000" w:themeColor="text1"/>
        </w:rPr>
        <w:t>Huldiging der kampioenen</w:t>
      </w:r>
      <w:r>
        <w:rPr>
          <w:color w:val="000000" w:themeColor="text1"/>
        </w:rPr>
        <w:br/>
        <w:t xml:space="preserve">Helaas zijn er dit jaar geen Nederlandse Kampioenen in ons district dit jaar. </w:t>
      </w:r>
      <w:r>
        <w:rPr>
          <w:color w:val="000000" w:themeColor="text1"/>
        </w:rPr>
        <w:br/>
      </w:r>
      <w:r>
        <w:rPr>
          <w:color w:val="000000" w:themeColor="text1"/>
        </w:rPr>
        <w:br/>
      </w:r>
    </w:p>
    <w:p w:rsidR="008865EE" w:rsidRPr="008865EE" w:rsidRDefault="006F12C9" w:rsidP="006F12C9">
      <w:pPr>
        <w:numPr>
          <w:ilvl w:val="0"/>
          <w:numId w:val="4"/>
        </w:numPr>
        <w:spacing w:after="200" w:line="276" w:lineRule="auto"/>
        <w:rPr>
          <w:b/>
          <w:color w:val="000000" w:themeColor="text1"/>
        </w:rPr>
      </w:pPr>
      <w:r w:rsidRPr="006F12C9">
        <w:rPr>
          <w:b/>
        </w:rPr>
        <w:t>Wedstrijdwezen PK</w:t>
      </w:r>
      <w:r>
        <w:rPr>
          <w:b/>
        </w:rPr>
        <w:br/>
      </w:r>
      <w:r w:rsidRPr="006F12C9">
        <w:t>PK wedstrijden</w:t>
      </w:r>
      <w:r>
        <w:rPr>
          <w:color w:val="000000" w:themeColor="text1"/>
        </w:rPr>
        <w:t xml:space="preserve"> worden in het nieuwe seizoen weer gespeeld met een vast aantal caramboles. Behalve 3</w:t>
      </w:r>
      <w:r w:rsidRPr="006F12C9">
        <w:rPr>
          <w:color w:val="000000" w:themeColor="text1"/>
          <w:vertAlign w:val="superscript"/>
        </w:rPr>
        <w:t>e</w:t>
      </w:r>
      <w:r>
        <w:rPr>
          <w:color w:val="000000" w:themeColor="text1"/>
        </w:rPr>
        <w:t xml:space="preserve"> en 4</w:t>
      </w:r>
      <w:r w:rsidRPr="006F12C9">
        <w:rPr>
          <w:color w:val="000000" w:themeColor="text1"/>
          <w:vertAlign w:val="superscript"/>
        </w:rPr>
        <w:t>e</w:t>
      </w:r>
      <w:r>
        <w:rPr>
          <w:color w:val="000000" w:themeColor="text1"/>
        </w:rPr>
        <w:t xml:space="preserve"> klasse. Deze blijven spelen met intervallen.</w:t>
      </w:r>
      <w:r>
        <w:rPr>
          <w:color w:val="000000" w:themeColor="text1"/>
        </w:rPr>
        <w:br/>
        <w:t>Er werd een voorstel gedaan om de PK-wedstrijden van 6 naar 4 partijen te brengen van wege de late tijden. In de vergadering werd hierover gediscussieerd</w:t>
      </w:r>
      <w:r w:rsidR="00BB545E">
        <w:rPr>
          <w:color w:val="000000" w:themeColor="text1"/>
        </w:rPr>
        <w:t>. Uiteindelijk, na stemming, is besloten om weer naar 6 partijen te gaan.</w:t>
      </w:r>
      <w:r>
        <w:rPr>
          <w:color w:val="000000" w:themeColor="text1"/>
        </w:rPr>
        <w:t xml:space="preserve"> </w:t>
      </w:r>
      <w:r w:rsidR="00BB545E">
        <w:rPr>
          <w:color w:val="000000" w:themeColor="text1"/>
        </w:rPr>
        <w:br/>
        <w:t>Doordat er een virus in Biljartprof zat konden de spelers geen inzage krijgen in de standen en uitslagen van de PK-wedstrijden. Alleen een select aantal mensen konden de software gebruiken om in te voeren. Er wordt gewerkt aan een nieuw softwarepakket.</w:t>
      </w:r>
    </w:p>
    <w:p w:rsidR="00A558F8" w:rsidRDefault="00DB622C" w:rsidP="00F85F8A">
      <w:pPr>
        <w:numPr>
          <w:ilvl w:val="0"/>
          <w:numId w:val="4"/>
        </w:numPr>
        <w:spacing w:after="200" w:line="276" w:lineRule="auto"/>
        <w:rPr>
          <w:b/>
          <w:color w:val="000000" w:themeColor="text1"/>
        </w:rPr>
      </w:pPr>
      <w:r w:rsidRPr="00A558F8">
        <w:rPr>
          <w:b/>
          <w:color w:val="000000" w:themeColor="text1"/>
        </w:rPr>
        <w:t>Wedstrijdwezen Teams</w:t>
      </w:r>
      <w:r w:rsidRPr="00A558F8">
        <w:rPr>
          <w:color w:val="000000" w:themeColor="text1"/>
        </w:rPr>
        <w:t xml:space="preserve">. </w:t>
      </w:r>
      <w:r w:rsidRPr="00A558F8">
        <w:rPr>
          <w:color w:val="000000" w:themeColor="text1"/>
        </w:rPr>
        <w:br/>
      </w:r>
      <w:r w:rsidR="00BB545E" w:rsidRPr="00A558F8">
        <w:rPr>
          <w:color w:val="000000" w:themeColor="text1"/>
        </w:rPr>
        <w:t>Door de coronamaatregelen is het een lastige competitie geworden. Alle competities zijn wel klaar behalve de A-klasse. Die moeten nog 1 wedstrijd spelen.</w:t>
      </w:r>
      <w:r w:rsidR="006E16E3" w:rsidRPr="00A558F8">
        <w:rPr>
          <w:color w:val="000000" w:themeColor="text1"/>
        </w:rPr>
        <w:br/>
        <w:t>Moyennes werden niet aangepast halve wege het seizoen.</w:t>
      </w:r>
      <w:r w:rsidR="006E16E3" w:rsidRPr="00A558F8">
        <w:rPr>
          <w:color w:val="000000" w:themeColor="text1"/>
        </w:rPr>
        <w:br/>
        <w:t xml:space="preserve">De C4-klasse was dit jaar een bijzondere klasse. Er waren 3 teams met onreglementaire spelers. Dit werd gedoogd door de coronaperikelen maar kunnen daardoor geen kampioen worden. </w:t>
      </w:r>
      <w:r w:rsidR="006E16E3" w:rsidRPr="00A558F8">
        <w:rPr>
          <w:color w:val="000000" w:themeColor="text1"/>
        </w:rPr>
        <w:br/>
      </w:r>
      <w:r w:rsidRPr="00A558F8">
        <w:rPr>
          <w:color w:val="000000" w:themeColor="text1"/>
        </w:rPr>
        <w:br/>
        <w:t>Huldiging der kampioenen Teams:</w:t>
      </w:r>
      <w:r w:rsidRPr="00A558F8">
        <w:rPr>
          <w:color w:val="000000" w:themeColor="text1"/>
        </w:rPr>
        <w:br/>
      </w:r>
      <w:r w:rsidRPr="00A558F8">
        <w:rPr>
          <w:b/>
        </w:rPr>
        <w:t>C4</w:t>
      </w:r>
      <w:r>
        <w:br/>
      </w:r>
      <w:r w:rsidR="006E16E3">
        <w:t>1</w:t>
      </w:r>
      <w:r w:rsidR="006E16E3" w:rsidRPr="00A558F8">
        <w:rPr>
          <w:vertAlign w:val="superscript"/>
        </w:rPr>
        <w:t>e</w:t>
      </w:r>
      <w:r w:rsidR="006E16E3">
        <w:t xml:space="preserve"> Aduard 2</w:t>
      </w:r>
      <w:r w:rsidR="006E16E3">
        <w:br/>
        <w:t>2</w:t>
      </w:r>
      <w:r w:rsidR="006E16E3" w:rsidRPr="00A558F8">
        <w:rPr>
          <w:vertAlign w:val="superscript"/>
        </w:rPr>
        <w:t>e</w:t>
      </w:r>
      <w:r w:rsidR="006E16E3">
        <w:t xml:space="preserve"> Midwolda 9</w:t>
      </w:r>
      <w:r>
        <w:br/>
      </w:r>
      <w:r w:rsidRPr="00A558F8">
        <w:rPr>
          <w:b/>
        </w:rPr>
        <w:t>C3</w:t>
      </w:r>
      <w:r>
        <w:br/>
        <w:t>1</w:t>
      </w:r>
      <w:r w:rsidRPr="00A558F8">
        <w:rPr>
          <w:vertAlign w:val="superscript"/>
        </w:rPr>
        <w:t>e</w:t>
      </w:r>
      <w:r>
        <w:t xml:space="preserve"> </w:t>
      </w:r>
      <w:r w:rsidR="006E16E3">
        <w:t>Aduard 1</w:t>
      </w:r>
      <w:r w:rsidR="006E16E3">
        <w:br/>
        <w:t>2</w:t>
      </w:r>
      <w:r w:rsidR="006E16E3" w:rsidRPr="00A558F8">
        <w:rPr>
          <w:vertAlign w:val="superscript"/>
        </w:rPr>
        <w:t>e</w:t>
      </w:r>
      <w:r w:rsidR="006E16E3">
        <w:t xml:space="preserve"> Biljartschool.nl 5</w:t>
      </w:r>
      <w:r>
        <w:br/>
      </w:r>
      <w:r w:rsidRPr="00A558F8">
        <w:rPr>
          <w:b/>
        </w:rPr>
        <w:t>C2</w:t>
      </w:r>
      <w:r w:rsidRPr="00A558F8">
        <w:rPr>
          <w:b/>
        </w:rPr>
        <w:br/>
      </w:r>
      <w:r>
        <w:t>1</w:t>
      </w:r>
      <w:r w:rsidRPr="00A558F8">
        <w:rPr>
          <w:vertAlign w:val="superscript"/>
        </w:rPr>
        <w:t>e</w:t>
      </w:r>
      <w:r w:rsidR="006E16E3">
        <w:t xml:space="preserve"> Centrum 2</w:t>
      </w:r>
      <w:r w:rsidR="006E16E3">
        <w:br/>
        <w:t>2</w:t>
      </w:r>
      <w:r w:rsidR="006E16E3" w:rsidRPr="00A558F8">
        <w:rPr>
          <w:vertAlign w:val="superscript"/>
        </w:rPr>
        <w:t>e</w:t>
      </w:r>
      <w:r w:rsidR="006E16E3">
        <w:t xml:space="preserve"> Biljartschool.nl</w:t>
      </w:r>
      <w:r>
        <w:br/>
      </w:r>
      <w:r w:rsidRPr="00A558F8">
        <w:rPr>
          <w:b/>
        </w:rPr>
        <w:t>C1</w:t>
      </w:r>
      <w:r w:rsidRPr="00A558F8">
        <w:rPr>
          <w:b/>
        </w:rPr>
        <w:br/>
      </w:r>
      <w:r>
        <w:t>1</w:t>
      </w:r>
      <w:r w:rsidR="006E16E3" w:rsidRPr="00A558F8">
        <w:rPr>
          <w:vertAlign w:val="superscript"/>
        </w:rPr>
        <w:t xml:space="preserve">e </w:t>
      </w:r>
      <w:r w:rsidR="006E16E3">
        <w:t>Valthermond 1</w:t>
      </w:r>
      <w:r w:rsidR="006E16E3">
        <w:br/>
        <w:t>2</w:t>
      </w:r>
      <w:r w:rsidR="006E16E3" w:rsidRPr="00A558F8">
        <w:rPr>
          <w:vertAlign w:val="superscript"/>
        </w:rPr>
        <w:t>e</w:t>
      </w:r>
      <w:r w:rsidR="006E16E3">
        <w:t xml:space="preserve"> Harmonie (gn) </w:t>
      </w:r>
      <w:r>
        <w:br/>
      </w:r>
      <w:r w:rsidRPr="00A558F8">
        <w:rPr>
          <w:b/>
        </w:rPr>
        <w:t>B2</w:t>
      </w:r>
      <w:r w:rsidRPr="00A558F8">
        <w:rPr>
          <w:b/>
        </w:rPr>
        <w:br/>
      </w:r>
      <w:r>
        <w:t>1</w:t>
      </w:r>
      <w:r w:rsidRPr="00A558F8">
        <w:rPr>
          <w:vertAlign w:val="superscript"/>
        </w:rPr>
        <w:t>e</w:t>
      </w:r>
      <w:r>
        <w:t xml:space="preserve"> </w:t>
      </w:r>
      <w:r w:rsidR="00A558F8">
        <w:t>KWW 1</w:t>
      </w:r>
      <w:r w:rsidR="00A558F8">
        <w:br/>
        <w:t>2</w:t>
      </w:r>
      <w:r w:rsidR="00A558F8" w:rsidRPr="00A558F8">
        <w:rPr>
          <w:vertAlign w:val="superscript"/>
        </w:rPr>
        <w:t>e</w:t>
      </w:r>
      <w:r w:rsidR="00A558F8">
        <w:t xml:space="preserve"> Central 1</w:t>
      </w:r>
      <w:r w:rsidR="003A1F87">
        <w:br/>
      </w:r>
      <w:r w:rsidRPr="00A558F8">
        <w:rPr>
          <w:b/>
        </w:rPr>
        <w:t>B1</w:t>
      </w:r>
      <w:r w:rsidRPr="00A558F8">
        <w:rPr>
          <w:b/>
        </w:rPr>
        <w:br/>
      </w:r>
      <w:r>
        <w:t>1</w:t>
      </w:r>
      <w:r w:rsidRPr="00A558F8">
        <w:rPr>
          <w:vertAlign w:val="superscript"/>
        </w:rPr>
        <w:t>e</w:t>
      </w:r>
      <w:r>
        <w:t xml:space="preserve"> </w:t>
      </w:r>
      <w:r w:rsidR="00A558F8">
        <w:t>Midwolda 1</w:t>
      </w:r>
      <w:r w:rsidR="00A558F8">
        <w:br/>
        <w:t>2</w:t>
      </w:r>
      <w:r w:rsidR="00A558F8" w:rsidRPr="00A558F8">
        <w:rPr>
          <w:vertAlign w:val="superscript"/>
        </w:rPr>
        <w:t>e</w:t>
      </w:r>
      <w:r w:rsidR="00A558F8">
        <w:t xml:space="preserve"> BC Ca-Ré 1</w:t>
      </w:r>
      <w:r>
        <w:br/>
      </w:r>
      <w:r w:rsidRPr="00A558F8">
        <w:rPr>
          <w:b/>
        </w:rPr>
        <w:t>A</w:t>
      </w:r>
      <w:r w:rsidRPr="00A558F8">
        <w:rPr>
          <w:b/>
        </w:rPr>
        <w:br/>
      </w:r>
      <w:r w:rsidRPr="00227FB4">
        <w:t>1</w:t>
      </w:r>
      <w:r w:rsidRPr="00A558F8">
        <w:rPr>
          <w:vertAlign w:val="superscript"/>
        </w:rPr>
        <w:t>e</w:t>
      </w:r>
      <w:r w:rsidR="003A1F87">
        <w:t xml:space="preserve"> </w:t>
      </w:r>
      <w:r w:rsidR="00D16DE6">
        <w:t>BCM</w:t>
      </w:r>
      <w:r>
        <w:br/>
      </w:r>
    </w:p>
    <w:p w:rsidR="00DB622C" w:rsidRPr="00A558F8" w:rsidRDefault="00DB622C" w:rsidP="00F85F8A">
      <w:pPr>
        <w:numPr>
          <w:ilvl w:val="0"/>
          <w:numId w:val="4"/>
        </w:numPr>
        <w:spacing w:after="200" w:line="276" w:lineRule="auto"/>
        <w:rPr>
          <w:b/>
          <w:color w:val="000000" w:themeColor="text1"/>
        </w:rPr>
      </w:pPr>
      <w:r w:rsidRPr="00A558F8">
        <w:rPr>
          <w:b/>
          <w:color w:val="000000" w:themeColor="text1"/>
        </w:rPr>
        <w:t>Arbitrage</w:t>
      </w:r>
      <w:r w:rsidRPr="00A558F8">
        <w:rPr>
          <w:b/>
          <w:color w:val="000000" w:themeColor="text1"/>
        </w:rPr>
        <w:br/>
      </w:r>
      <w:r w:rsidR="004764B3">
        <w:rPr>
          <w:color w:val="000000" w:themeColor="text1"/>
        </w:rPr>
        <w:t xml:space="preserve">Door de coronamaatregelen konden er geen pk-wedstrijden gespeeld worden gedurende een bepaalde periode. Om toch nog alle district finales te kunnen spelen zijn deze wedstrijden in een zeer korte tijd gespeeld waardoor niet alle wedstrijden bemand konden worden door het arbiters team. </w:t>
      </w:r>
    </w:p>
    <w:p w:rsidR="00DB622C" w:rsidRPr="00F8543D" w:rsidRDefault="00DB622C" w:rsidP="00DB622C">
      <w:pPr>
        <w:numPr>
          <w:ilvl w:val="0"/>
          <w:numId w:val="4"/>
        </w:numPr>
        <w:spacing w:after="200" w:line="276" w:lineRule="auto"/>
      </w:pPr>
      <w:r w:rsidRPr="00F8543D">
        <w:rPr>
          <w:b/>
          <w:color w:val="000000" w:themeColor="text1"/>
        </w:rPr>
        <w:t>Rondvraag</w:t>
      </w:r>
      <w:r w:rsidRPr="00F8543D">
        <w:rPr>
          <w:b/>
          <w:color w:val="000000" w:themeColor="text1"/>
        </w:rPr>
        <w:br/>
      </w:r>
      <w:r w:rsidRPr="00F8543D">
        <w:rPr>
          <w:color w:val="000000" w:themeColor="text1"/>
        </w:rPr>
        <w:t xml:space="preserve">- </w:t>
      </w:r>
      <w:r w:rsidR="004764B3">
        <w:rPr>
          <w:color w:val="000000" w:themeColor="text1"/>
        </w:rPr>
        <w:t>Assen: Nk-wedstrijden worden op 2 biljarts gespeeld</w:t>
      </w:r>
      <w:r w:rsidR="00124FBA">
        <w:rPr>
          <w:color w:val="000000" w:themeColor="text1"/>
        </w:rPr>
        <w:t>. Dat kan toch eigenlijk niet meer. Wedstrijden zijn pas laat afgelopen en dan moet je nog naar huis rijden.</w:t>
      </w:r>
      <w:r w:rsidR="00124FBA">
        <w:rPr>
          <w:color w:val="000000" w:themeColor="text1"/>
        </w:rPr>
        <w:br/>
        <w:t xml:space="preserve">Antwoord: Het reglement schrijft voor dat er op 2 biljarten gespeeld moet worden. Misschien op een jaarvergadering van de KNBB voorstellen om deze </w:t>
      </w:r>
      <w:r w:rsidR="00EC2DED">
        <w:rPr>
          <w:color w:val="000000" w:themeColor="text1"/>
        </w:rPr>
        <w:t>re</w:t>
      </w:r>
      <w:r w:rsidR="00124FBA">
        <w:rPr>
          <w:color w:val="000000" w:themeColor="text1"/>
        </w:rPr>
        <w:t>gels te wijzigen.</w:t>
      </w:r>
    </w:p>
    <w:p w:rsidR="003F7B27" w:rsidRPr="005A26E0" w:rsidRDefault="00DB622C" w:rsidP="00CB69F9">
      <w:pPr>
        <w:numPr>
          <w:ilvl w:val="0"/>
          <w:numId w:val="4"/>
        </w:numPr>
        <w:spacing w:after="200" w:line="276" w:lineRule="auto"/>
        <w:rPr>
          <w:color w:val="000000" w:themeColor="text1"/>
        </w:rPr>
      </w:pPr>
      <w:r w:rsidRPr="00244C26">
        <w:rPr>
          <w:color w:val="000000" w:themeColor="text1"/>
        </w:rPr>
        <w:t xml:space="preserve"> </w:t>
      </w:r>
      <w:r w:rsidRPr="00244C26">
        <w:rPr>
          <w:b/>
          <w:color w:val="000000" w:themeColor="text1"/>
        </w:rPr>
        <w:t>Sluiting</w:t>
      </w:r>
      <w:r w:rsidRPr="00244C26">
        <w:rPr>
          <w:b/>
          <w:color w:val="000000" w:themeColor="text1"/>
        </w:rPr>
        <w:br/>
      </w:r>
      <w:r w:rsidRPr="005A26E0">
        <w:rPr>
          <w:color w:val="000000" w:themeColor="text1"/>
        </w:rPr>
        <w:t>De voorzitter sluit de vergadering om 21:</w:t>
      </w:r>
      <w:r w:rsidR="00124FBA">
        <w:rPr>
          <w:color w:val="000000" w:themeColor="text1"/>
        </w:rPr>
        <w:t>3</w:t>
      </w:r>
      <w:r w:rsidR="00244C26" w:rsidRPr="005A26E0">
        <w:rPr>
          <w:color w:val="000000" w:themeColor="text1"/>
        </w:rPr>
        <w:t>5</w:t>
      </w:r>
      <w:r w:rsidR="005A26E0" w:rsidRPr="005A26E0">
        <w:rPr>
          <w:color w:val="000000" w:themeColor="text1"/>
        </w:rPr>
        <w:t xml:space="preserve"> en bedankt de aanwezigen</w:t>
      </w:r>
      <w:r w:rsidR="005A26E0">
        <w:rPr>
          <w:color w:val="000000" w:themeColor="text1"/>
        </w:rPr>
        <w:t>.</w:t>
      </w:r>
    </w:p>
    <w:sectPr w:rsidR="003F7B27" w:rsidRPr="005A26E0" w:rsidSect="00DB622C">
      <w:headerReference w:type="default" r:id="rId12"/>
      <w:footerReference w:type="even" r:id="rId13"/>
      <w:footerReference w:type="default" r:id="rId14"/>
      <w:headerReference w:type="first" r:id="rId15"/>
      <w:footerReference w:type="first" r:id="rId16"/>
      <w:pgSz w:w="10760" w:h="15700"/>
      <w:pgMar w:top="1361" w:right="680" w:bottom="1588" w:left="680"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DB" w:rsidRDefault="00EB4BDB" w:rsidP="009837E6">
      <w:pPr>
        <w:spacing w:after="0" w:line="240" w:lineRule="auto"/>
      </w:pPr>
      <w:r>
        <w:separator/>
      </w:r>
    </w:p>
  </w:endnote>
  <w:endnote w:type="continuationSeparator" w:id="0">
    <w:p w:rsidR="00EB4BDB" w:rsidRDefault="00EB4BDB" w:rsidP="0098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Default="001F2CF2" w:rsidP="001A759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F2CF2" w:rsidRDefault="001F2CF2" w:rsidP="008B628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Default="001F2CF2">
    <w:pPr>
      <w:pStyle w:val="Voettekst"/>
      <w:jc w:val="right"/>
    </w:pPr>
    <w:r>
      <w:t xml:space="preserve">Pagina </w:t>
    </w:r>
    <w:sdt>
      <w:sdtPr>
        <w:id w:val="-580994817"/>
        <w:docPartObj>
          <w:docPartGallery w:val="Page Numbers (Bottom of Page)"/>
          <w:docPartUnique/>
        </w:docPartObj>
      </w:sdtPr>
      <w:sdtEndPr/>
      <w:sdtContent>
        <w:r>
          <w:fldChar w:fldCharType="begin"/>
        </w:r>
        <w:r>
          <w:instrText>PAGE   \* MERGEFORMAT</w:instrText>
        </w:r>
        <w:r>
          <w:fldChar w:fldCharType="separate"/>
        </w:r>
        <w:r w:rsidR="008A16B8">
          <w:rPr>
            <w:noProof/>
          </w:rPr>
          <w:t>2</w:t>
        </w:r>
        <w:r>
          <w:fldChar w:fldCharType="end"/>
        </w:r>
      </w:sdtContent>
    </w:sdt>
  </w:p>
  <w:p w:rsidR="001F2CF2" w:rsidRPr="00FA237F" w:rsidRDefault="001F2CF2" w:rsidP="001A759A">
    <w:pPr>
      <w:pStyle w:val="Voettekst"/>
      <w:tabs>
        <w:tab w:val="clear" w:pos="4536"/>
        <w:tab w:val="clear" w:pos="9072"/>
        <w:tab w:val="right" w:pos="904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Default="001F2CF2">
    <w:pPr>
      <w:pStyle w:val="Voettekst"/>
      <w:jc w:val="right"/>
    </w:pPr>
    <w:r>
      <w:t xml:space="preserve">Pagina </w:t>
    </w:r>
    <w:sdt>
      <w:sdtPr>
        <w:id w:val="574477373"/>
        <w:docPartObj>
          <w:docPartGallery w:val="Page Numbers (Bottom of Page)"/>
          <w:docPartUnique/>
        </w:docPartObj>
      </w:sdtPr>
      <w:sdtEndPr/>
      <w:sdtContent>
        <w:r>
          <w:fldChar w:fldCharType="begin"/>
        </w:r>
        <w:r>
          <w:instrText>PAGE   \* MERGEFORMAT</w:instrText>
        </w:r>
        <w:r>
          <w:fldChar w:fldCharType="separate"/>
        </w:r>
        <w:r w:rsidR="00EB4BDB">
          <w:rPr>
            <w:noProof/>
          </w:rPr>
          <w:t>1</w:t>
        </w:r>
        <w:r>
          <w:fldChar w:fldCharType="end"/>
        </w:r>
      </w:sdtContent>
    </w:sdt>
  </w:p>
  <w:p w:rsidR="001F2CF2" w:rsidRPr="00FA237F" w:rsidRDefault="001F2CF2" w:rsidP="00097111">
    <w:pPr>
      <w:pStyle w:val="Voettekst"/>
      <w:tabs>
        <w:tab w:val="clear" w:pos="4536"/>
        <w:tab w:val="clear" w:pos="9072"/>
        <w:tab w:val="left" w:pos="3280"/>
        <w:tab w:val="right" w:pos="90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DB" w:rsidRDefault="00EB4BDB" w:rsidP="009837E6">
      <w:pPr>
        <w:spacing w:after="0" w:line="240" w:lineRule="auto"/>
      </w:pPr>
      <w:r>
        <w:separator/>
      </w:r>
    </w:p>
  </w:footnote>
  <w:footnote w:type="continuationSeparator" w:id="0">
    <w:p w:rsidR="00EB4BDB" w:rsidRDefault="00EB4BDB" w:rsidP="00983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Pr="00A67178" w:rsidRDefault="001F2CF2" w:rsidP="00A67178">
    <w:pPr>
      <w:pStyle w:val="Koptekst"/>
      <w:tabs>
        <w:tab w:val="clear" w:pos="4536"/>
        <w:tab w:val="clear" w:pos="9072"/>
        <w:tab w:val="left" w:pos="2290"/>
      </w:tabs>
      <w:rPr>
        <w:b/>
        <w:color w:val="44546A" w:themeColor="text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2" w:rsidRDefault="001F2CF2" w:rsidP="00424E58">
    <w:pPr>
      <w:pStyle w:val="Koptekst"/>
      <w:jc w:val="right"/>
      <w:rPr>
        <w:rFonts w:ascii="Leelawadee" w:hAnsi="Leelawadee" w:cs="Leelawadee"/>
        <w:b/>
        <w:color w:val="026766"/>
        <w:sz w:val="48"/>
        <w:szCs w:val="48"/>
      </w:rPr>
    </w:pPr>
    <w:r>
      <w:rPr>
        <w:rFonts w:ascii="Leelawadee" w:hAnsi="Leelawadee" w:cs="Leelawadee"/>
        <w:b/>
        <w:noProof/>
        <w:color w:val="026766"/>
        <w:sz w:val="44"/>
        <w:szCs w:val="44"/>
        <w:lang w:eastAsia="nl-NL"/>
      </w:rPr>
      <mc:AlternateContent>
        <mc:Choice Requires="wps">
          <w:drawing>
            <wp:anchor distT="0" distB="0" distL="114300" distR="114300" simplePos="0" relativeHeight="251668479" behindDoc="1" locked="0" layoutInCell="1" allowOverlap="1" wp14:anchorId="3E7D59A9" wp14:editId="69E59018">
              <wp:simplePos x="0" y="0"/>
              <wp:positionH relativeFrom="column">
                <wp:posOffset>-1524000</wp:posOffset>
              </wp:positionH>
              <wp:positionV relativeFrom="paragraph">
                <wp:posOffset>-1586865</wp:posOffset>
              </wp:positionV>
              <wp:extent cx="2972435" cy="2983865"/>
              <wp:effectExtent l="0" t="0" r="0" b="6985"/>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2435" cy="2983865"/>
                      </a:xfrm>
                      <a:prstGeom prst="ellipse">
                        <a:avLst/>
                      </a:prstGeom>
                      <a:solidFill>
                        <a:srgbClr val="FF0000">
                          <a:alpha val="1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6" o:spid="_x0000_s1026" style="position:absolute;margin-left:-120pt;margin-top:-124.95pt;width:234.05pt;height:234.9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" fillcolor="red" stroked="f" strokeweight="1pt">
              <v:fill opacity="7967f"/>
              <v:stroke joinstyle="miter"/>
              <v:path arrowok="t"/>
            </v:oval>
          </w:pict>
        </mc:Fallback>
      </mc:AlternateContent>
    </w:r>
    <w:r>
      <w:rPr>
        <w:rFonts w:ascii="Leelawadee" w:hAnsi="Leelawadee" w:cs="Leelawadee"/>
        <w:b/>
        <w:noProof/>
        <w:color w:val="026766"/>
        <w:sz w:val="44"/>
        <w:szCs w:val="44"/>
        <w:lang w:eastAsia="nl-NL"/>
      </w:rPr>
      <mc:AlternateContent>
        <mc:Choice Requires="wps">
          <w:drawing>
            <wp:anchor distT="0" distB="0" distL="114300" distR="114300" simplePos="0" relativeHeight="251667454" behindDoc="1" locked="0" layoutInCell="1" allowOverlap="1" wp14:anchorId="26D5D18C" wp14:editId="73D49FC1">
              <wp:simplePos x="0" y="0"/>
              <wp:positionH relativeFrom="column">
                <wp:posOffset>-895350</wp:posOffset>
              </wp:positionH>
              <wp:positionV relativeFrom="paragraph">
                <wp:posOffset>-361315</wp:posOffset>
              </wp:positionV>
              <wp:extent cx="7772400" cy="1634490"/>
              <wp:effectExtent l="0" t="0" r="0" b="381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634490"/>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2" o:spid="_x0000_s1026" style="position:absolute;margin-left:-70.5pt;margin-top:-28.45pt;width:612pt;height:128.7pt;z-index:-2516490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" fillcolor="#e8efef" stroked="f" strokeweight="1pt">
              <v:path arrowok="t"/>
            </v:rect>
          </w:pict>
        </mc:Fallback>
      </mc:AlternateContent>
    </w:r>
    <w:r w:rsidRPr="00707630">
      <w:rPr>
        <w:rFonts w:ascii="Leelawadee" w:hAnsi="Leelawadee" w:cs="Leelawadee"/>
        <w:b/>
        <w:noProof/>
        <w:color w:val="026766"/>
        <w:sz w:val="44"/>
        <w:szCs w:val="44"/>
        <w:lang w:eastAsia="nl-NL"/>
      </w:rPr>
      <w:drawing>
        <wp:anchor distT="0" distB="0" distL="114300" distR="114300" simplePos="0" relativeHeight="251685888" behindDoc="0" locked="0" layoutInCell="1" allowOverlap="1" wp14:anchorId="3F019C49" wp14:editId="3BD56906">
          <wp:simplePos x="0" y="0"/>
          <wp:positionH relativeFrom="column">
            <wp:posOffset>-14605</wp:posOffset>
          </wp:positionH>
          <wp:positionV relativeFrom="paragraph">
            <wp:posOffset>71755</wp:posOffset>
          </wp:positionV>
          <wp:extent cx="630000" cy="694800"/>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BB logo 2010.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694800"/>
                  </a:xfrm>
                  <a:prstGeom prst="rect">
                    <a:avLst/>
                  </a:prstGeom>
                </pic:spPr>
              </pic:pic>
            </a:graphicData>
          </a:graphic>
        </wp:anchor>
      </w:drawing>
    </w:r>
    <w:r w:rsidRPr="00707630">
      <w:rPr>
        <w:rFonts w:ascii="Leelawadee" w:hAnsi="Leelawadee" w:cs="Leelawadee"/>
        <w:b/>
        <w:color w:val="026766"/>
        <w:sz w:val="44"/>
        <w:szCs w:val="44"/>
      </w:rPr>
      <w:t>K</w:t>
    </w:r>
    <w:r w:rsidRPr="002B5917">
      <w:rPr>
        <w:rFonts w:ascii="Leelawadee" w:hAnsi="Leelawadee" w:cs="Leelawadee"/>
        <w:b/>
        <w:color w:val="026766"/>
        <w:sz w:val="48"/>
        <w:szCs w:val="48"/>
      </w:rPr>
      <w:t>oninklijke Nederlandse Biljartbond</w:t>
    </w:r>
  </w:p>
  <w:p w:rsidR="001F2CF2" w:rsidRPr="00686BC6" w:rsidRDefault="001F2CF2" w:rsidP="00424E58">
    <w:pPr>
      <w:pStyle w:val="Koptekst"/>
      <w:jc w:val="right"/>
      <w:rPr>
        <w:rFonts w:ascii="Leelawadee" w:hAnsi="Leelawadee" w:cs="Leelawadee"/>
        <w:b/>
        <w:color w:val="026766"/>
        <w:sz w:val="2"/>
        <w:szCs w:val="2"/>
      </w:rPr>
    </w:pPr>
  </w:p>
  <w:p w:rsidR="001F2CF2" w:rsidRPr="001269A5" w:rsidRDefault="007834E6" w:rsidP="00EF4FEF">
    <w:pPr>
      <w:pStyle w:val="Koptekst"/>
      <w:jc w:val="right"/>
      <w:rPr>
        <w:rFonts w:ascii="Leelawadee" w:hAnsi="Leelawadee" w:cs="Leelawadee"/>
        <w:b/>
        <w:color w:val="026766"/>
        <w:sz w:val="24"/>
        <w:szCs w:val="24"/>
      </w:rPr>
    </w:pPr>
    <w:r>
      <w:rPr>
        <w:rFonts w:ascii="Leelawadee" w:hAnsi="Leelawadee" w:cs="Leelawadee"/>
        <w:b/>
        <w:color w:val="026766"/>
        <w:sz w:val="24"/>
        <w:szCs w:val="24"/>
      </w:rPr>
      <w:t>District</w:t>
    </w:r>
    <w:r w:rsidR="001F2CF2">
      <w:rPr>
        <w:rFonts w:ascii="Leelawadee" w:hAnsi="Leelawadee" w:cs="Leelawadee"/>
        <w:b/>
        <w:color w:val="026766"/>
        <w:sz w:val="24"/>
        <w:szCs w:val="24"/>
      </w:rPr>
      <w:t xml:space="preserve"> Groningen - Drenthe</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b/>
        <w:color w:val="026766"/>
        <w:sz w:val="24"/>
        <w:szCs w:val="24"/>
      </w:rPr>
      <w:tab/>
    </w:r>
    <w:r>
      <w:rPr>
        <w:rFonts w:ascii="Leelawadee" w:hAnsi="Leelawadee" w:cs="Leelawadee"/>
        <w:b/>
        <w:color w:val="026766"/>
        <w:sz w:val="24"/>
        <w:szCs w:val="24"/>
      </w:rPr>
      <w:tab/>
    </w:r>
    <w:r>
      <w:rPr>
        <w:rFonts w:ascii="Leelawadee" w:hAnsi="Leelawadee" w:cs="Leelawadee"/>
        <w:b/>
        <w:color w:val="026766"/>
        <w:sz w:val="24"/>
        <w:szCs w:val="24"/>
      </w:rPr>
      <w:tab/>
    </w:r>
    <w:r>
      <w:rPr>
        <w:rFonts w:ascii="Leelawadee" w:hAnsi="Leelawadee" w:cs="Leelawadee"/>
        <w:color w:val="026766"/>
        <w:sz w:val="18"/>
        <w:szCs w:val="18"/>
      </w:rPr>
      <w:t>Pastorielaan 2</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9824 PK Noordwijk (gn)</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0594-659333</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Knbb.afd.groningen.drenthe@gmail.com</w:t>
    </w:r>
  </w:p>
  <w:p w:rsidR="001F2CF2" w:rsidRPr="002D6986" w:rsidRDefault="001F2CF2" w:rsidP="00F255AC">
    <w:pPr>
      <w:pStyle w:val="Koptekst"/>
      <w:tabs>
        <w:tab w:val="left" w:pos="6130"/>
      </w:tabs>
      <w:jc w:val="right"/>
      <w:rPr>
        <w:rFonts w:ascii="Leelawadee" w:hAnsi="Leelawadee" w:cs="Leelawadee"/>
        <w:color w:val="026766"/>
        <w:sz w:val="20"/>
        <w:szCs w:val="20"/>
      </w:rPr>
    </w:pPr>
    <w:r>
      <w:rPr>
        <w:noProof/>
        <w:color w:val="44546A" w:themeColor="text2"/>
        <w:sz w:val="20"/>
        <w:szCs w:val="20"/>
        <w:lang w:eastAsia="nl-NL"/>
      </w:rPr>
      <mc:AlternateContent>
        <mc:Choice Requires="wps">
          <w:drawing>
            <wp:anchor distT="0" distB="0" distL="114300" distR="114300" simplePos="0" relativeHeight="251671552" behindDoc="1" locked="0" layoutInCell="1" allowOverlap="1" wp14:anchorId="4A46A021" wp14:editId="1279FD37">
              <wp:simplePos x="0" y="0"/>
              <wp:positionH relativeFrom="page">
                <wp:posOffset>0</wp:posOffset>
              </wp:positionH>
              <wp:positionV relativeFrom="page">
                <wp:posOffset>1440180</wp:posOffset>
              </wp:positionV>
              <wp:extent cx="6840220" cy="360045"/>
              <wp:effectExtent l="0" t="0" r="0" b="190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26" style="position:absolute;margin-left:0;margin-top:113.4pt;width:538.6pt;height:28.35pt;flip:x 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" fillcolor="#8cacaf" stroked="f" strokeweight="1pt">
              <v:path arrowok="t"/>
              <w10:wrap anchorx="page" anchory="page"/>
            </v:rect>
          </w:pict>
        </mc:Fallback>
      </mc:AlternateContent>
    </w:r>
  </w:p>
  <w:p w:rsidR="001F2CF2" w:rsidRDefault="001F2CF2" w:rsidP="002D6986">
    <w:pPr>
      <w:pStyle w:val="Koptekst"/>
      <w:tabs>
        <w:tab w:val="clear" w:pos="4536"/>
        <w:tab w:val="clear" w:pos="9072"/>
        <w:tab w:val="left" w:pos="2290"/>
      </w:tabs>
      <w:rPr>
        <w:b/>
        <w:color w:val="44546A" w:themeColor="text2"/>
        <w:sz w:val="24"/>
        <w:szCs w:val="24"/>
      </w:rPr>
    </w:pPr>
    <w:r>
      <w:rPr>
        <w:b/>
        <w:noProof/>
        <w:color w:val="44546A" w:themeColor="text2"/>
        <w:sz w:val="24"/>
        <w:szCs w:val="24"/>
        <w:lang w:eastAsia="nl-NL"/>
      </w:rPr>
      <mc:AlternateContent>
        <mc:Choice Requires="wps">
          <w:drawing>
            <wp:anchor distT="0" distB="0" distL="114300" distR="114300" simplePos="0" relativeHeight="251702272" behindDoc="0" locked="0" layoutInCell="1" allowOverlap="1" wp14:anchorId="6CF3D7AE" wp14:editId="61A630F6">
              <wp:simplePos x="0" y="0"/>
              <wp:positionH relativeFrom="page">
                <wp:posOffset>431800</wp:posOffset>
              </wp:positionH>
              <wp:positionV relativeFrom="page">
                <wp:posOffset>1440180</wp:posOffset>
              </wp:positionV>
              <wp:extent cx="4679950" cy="360045"/>
              <wp:effectExtent l="0" t="0" r="6350" b="1905"/>
              <wp:wrapNone/>
              <wp:docPr id="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F2CF2" w:rsidRPr="005B3717" w:rsidRDefault="001F2CF2" w:rsidP="00F86995">
                          <w:pPr>
                            <w:rPr>
                              <w:rFonts w:cs="Tahoma"/>
                              <w:b/>
                              <w:i/>
                              <w:color w:val="FFFFFF" w:themeColor="background1"/>
                              <w:sz w:val="24"/>
                              <w:szCs w:val="24"/>
                            </w:rPr>
                          </w:pPr>
                          <w:r w:rsidRPr="005B3717">
                            <w:rPr>
                              <w:rFonts w:cs="Tahoma"/>
                              <w:b/>
                              <w:i/>
                              <w:color w:val="FFFFFF" w:themeColor="background1"/>
                              <w:sz w:val="24"/>
                              <w:szCs w:val="24"/>
                            </w:rPr>
                            <w:t>Samen biljarten geeft meer effect!</w:t>
                          </w:r>
                        </w:p>
                        <w:p w:rsidR="001F2CF2" w:rsidRPr="00F86995" w:rsidRDefault="001F2CF2" w:rsidP="00F86995">
                          <w:pPr>
                            <w:rPr>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34pt;margin-top:113.4pt;width:368.5pt;height:28.3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" filled="f" stroked="f">
              <v:path arrowok="t"/>
              <v:textbox inset="0,2mm,0,0">
                <w:txbxContent>
                  <w:p w:rsidR="001F2CF2" w:rsidRPr="005B3717" w:rsidRDefault="001F2CF2" w:rsidP="00F86995">
                    <w:pPr>
                      <w:rPr>
                        <w:rFonts w:cs="Tahoma"/>
                        <w:b/>
                        <w:i/>
                        <w:color w:val="FFFFFF" w:themeColor="background1"/>
                        <w:sz w:val="24"/>
                        <w:szCs w:val="24"/>
                      </w:rPr>
                    </w:pPr>
                    <w:r w:rsidRPr="005B3717">
                      <w:rPr>
                        <w:rFonts w:cs="Tahoma"/>
                        <w:b/>
                        <w:i/>
                        <w:color w:val="FFFFFF" w:themeColor="background1"/>
                        <w:sz w:val="24"/>
                        <w:szCs w:val="24"/>
                      </w:rPr>
                      <w:t>Samen biljarten geeft meer effect!</w:t>
                    </w:r>
                  </w:p>
                  <w:p w:rsidR="001F2CF2" w:rsidRPr="00F86995" w:rsidRDefault="001F2CF2" w:rsidP="00F86995">
                    <w:pPr>
                      <w:rPr>
                        <w:szCs w:val="24"/>
                      </w:rPr>
                    </w:pPr>
                  </w:p>
                </w:txbxContent>
              </v:textbox>
              <w10:wrap anchorx="page" anchory="page"/>
            </v:shape>
          </w:pict>
        </mc:Fallback>
      </mc:AlternateContent>
    </w:r>
  </w:p>
  <w:p w:rsidR="001F2CF2" w:rsidRDefault="001F2CF2" w:rsidP="002D6986">
    <w:pPr>
      <w:pStyle w:val="Koptekst"/>
      <w:tabs>
        <w:tab w:val="clear" w:pos="4536"/>
        <w:tab w:val="clear" w:pos="9072"/>
        <w:tab w:val="left" w:pos="2290"/>
      </w:tabs>
      <w:rPr>
        <w:b/>
        <w:color w:val="44546A" w:themeColor="text2"/>
        <w:sz w:val="24"/>
        <w:szCs w:val="24"/>
      </w:rPr>
    </w:pPr>
  </w:p>
  <w:p w:rsidR="001F2CF2" w:rsidRPr="002D6986" w:rsidRDefault="001F2CF2" w:rsidP="00B7765A">
    <w:pPr>
      <w:pStyle w:val="Koptekst"/>
      <w:tabs>
        <w:tab w:val="clear" w:pos="4536"/>
        <w:tab w:val="clear" w:pos="9072"/>
        <w:tab w:val="left" w:pos="2290"/>
      </w:tabs>
      <w:rPr>
        <w:b/>
        <w:color w:val="44546A" w:themeColor="text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8ED"/>
    <w:multiLevelType w:val="multilevel"/>
    <w:tmpl w:val="984E6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67260"/>
    <w:multiLevelType w:val="hybridMultilevel"/>
    <w:tmpl w:val="213EA936"/>
    <w:lvl w:ilvl="0" w:tplc="D96462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7C6316"/>
    <w:multiLevelType w:val="hybridMultilevel"/>
    <w:tmpl w:val="050CED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99319A7"/>
    <w:multiLevelType w:val="multilevel"/>
    <w:tmpl w:val="BFFE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4364EA"/>
    <w:multiLevelType w:val="multilevel"/>
    <w:tmpl w:val="6280504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nl-NL" w:vendorID="64" w:dllVersion="131078" w:nlCheck="1" w:checkStyle="0"/>
  <w:activeWritingStyle w:appName="MSWord" w:lang="en-US" w:vendorID="64" w:dllVersion="131078" w:nlCheck="1" w:checkStyle="0"/>
  <w:defaultTabStop w:val="142"/>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48"/>
    <w:rsid w:val="000020CC"/>
    <w:rsid w:val="00017F67"/>
    <w:rsid w:val="00032F2A"/>
    <w:rsid w:val="00034C37"/>
    <w:rsid w:val="000442CC"/>
    <w:rsid w:val="000555E0"/>
    <w:rsid w:val="00063B7B"/>
    <w:rsid w:val="00077AA9"/>
    <w:rsid w:val="00077BFD"/>
    <w:rsid w:val="00085C32"/>
    <w:rsid w:val="00086850"/>
    <w:rsid w:val="0009365D"/>
    <w:rsid w:val="00097111"/>
    <w:rsid w:val="000A0BB9"/>
    <w:rsid w:val="000A1AC2"/>
    <w:rsid w:val="000A6A7A"/>
    <w:rsid w:val="000B18B0"/>
    <w:rsid w:val="000C0BE8"/>
    <w:rsid w:val="000C7957"/>
    <w:rsid w:val="000D29A7"/>
    <w:rsid w:val="000D6CFD"/>
    <w:rsid w:val="000E1626"/>
    <w:rsid w:val="000F1C7F"/>
    <w:rsid w:val="000F2007"/>
    <w:rsid w:val="000F2730"/>
    <w:rsid w:val="000F2BB8"/>
    <w:rsid w:val="000F4AF4"/>
    <w:rsid w:val="00107302"/>
    <w:rsid w:val="00111B93"/>
    <w:rsid w:val="001134F0"/>
    <w:rsid w:val="001166F3"/>
    <w:rsid w:val="00116E60"/>
    <w:rsid w:val="00122989"/>
    <w:rsid w:val="00124FBA"/>
    <w:rsid w:val="00125CCA"/>
    <w:rsid w:val="001404FB"/>
    <w:rsid w:val="001407E2"/>
    <w:rsid w:val="001440BB"/>
    <w:rsid w:val="00144A51"/>
    <w:rsid w:val="00154DE9"/>
    <w:rsid w:val="00154FD8"/>
    <w:rsid w:val="00155BA4"/>
    <w:rsid w:val="00156281"/>
    <w:rsid w:val="00162C9C"/>
    <w:rsid w:val="001646F9"/>
    <w:rsid w:val="00166677"/>
    <w:rsid w:val="0017296C"/>
    <w:rsid w:val="001766F6"/>
    <w:rsid w:val="00177E64"/>
    <w:rsid w:val="0018391A"/>
    <w:rsid w:val="00190D17"/>
    <w:rsid w:val="0019351D"/>
    <w:rsid w:val="001A759A"/>
    <w:rsid w:val="001B4FE9"/>
    <w:rsid w:val="001C6F57"/>
    <w:rsid w:val="001D20D7"/>
    <w:rsid w:val="001D5546"/>
    <w:rsid w:val="001E294F"/>
    <w:rsid w:val="001F0520"/>
    <w:rsid w:val="001F05E9"/>
    <w:rsid w:val="001F2CF2"/>
    <w:rsid w:val="001F3C20"/>
    <w:rsid w:val="0020580E"/>
    <w:rsid w:val="00206417"/>
    <w:rsid w:val="00210BAC"/>
    <w:rsid w:val="00226585"/>
    <w:rsid w:val="00226963"/>
    <w:rsid w:val="00227027"/>
    <w:rsid w:val="002348FD"/>
    <w:rsid w:val="00235965"/>
    <w:rsid w:val="00235EE8"/>
    <w:rsid w:val="002362F8"/>
    <w:rsid w:val="00244C26"/>
    <w:rsid w:val="002462E4"/>
    <w:rsid w:val="00252E3B"/>
    <w:rsid w:val="0025505E"/>
    <w:rsid w:val="002558D5"/>
    <w:rsid w:val="00257DCD"/>
    <w:rsid w:val="0026018D"/>
    <w:rsid w:val="002730E9"/>
    <w:rsid w:val="00275A9C"/>
    <w:rsid w:val="00277CBD"/>
    <w:rsid w:val="00281547"/>
    <w:rsid w:val="00290246"/>
    <w:rsid w:val="0029311C"/>
    <w:rsid w:val="002976D0"/>
    <w:rsid w:val="00297ECA"/>
    <w:rsid w:val="002A183B"/>
    <w:rsid w:val="002A4D76"/>
    <w:rsid w:val="002A6614"/>
    <w:rsid w:val="002B0B4A"/>
    <w:rsid w:val="002B46CC"/>
    <w:rsid w:val="002B5917"/>
    <w:rsid w:val="002B5E30"/>
    <w:rsid w:val="002B73E6"/>
    <w:rsid w:val="002C13B2"/>
    <w:rsid w:val="002C3F3A"/>
    <w:rsid w:val="002C622B"/>
    <w:rsid w:val="002D0FB6"/>
    <w:rsid w:val="002D5B22"/>
    <w:rsid w:val="002D6986"/>
    <w:rsid w:val="002F606D"/>
    <w:rsid w:val="00301D36"/>
    <w:rsid w:val="00304252"/>
    <w:rsid w:val="0031342B"/>
    <w:rsid w:val="0032022D"/>
    <w:rsid w:val="00323CD4"/>
    <w:rsid w:val="00332322"/>
    <w:rsid w:val="00334C85"/>
    <w:rsid w:val="00337D4F"/>
    <w:rsid w:val="00337DDC"/>
    <w:rsid w:val="00345C89"/>
    <w:rsid w:val="0035445A"/>
    <w:rsid w:val="00355E09"/>
    <w:rsid w:val="003652C7"/>
    <w:rsid w:val="003751C7"/>
    <w:rsid w:val="00380C48"/>
    <w:rsid w:val="0039252A"/>
    <w:rsid w:val="003954D4"/>
    <w:rsid w:val="003954FB"/>
    <w:rsid w:val="00397469"/>
    <w:rsid w:val="003974CC"/>
    <w:rsid w:val="003A1F87"/>
    <w:rsid w:val="003A707C"/>
    <w:rsid w:val="003A7553"/>
    <w:rsid w:val="003B380C"/>
    <w:rsid w:val="003B436D"/>
    <w:rsid w:val="003D23CE"/>
    <w:rsid w:val="003D4FEF"/>
    <w:rsid w:val="003E0DBF"/>
    <w:rsid w:val="003E3E63"/>
    <w:rsid w:val="003E53E8"/>
    <w:rsid w:val="003F088E"/>
    <w:rsid w:val="003F2D85"/>
    <w:rsid w:val="003F7B27"/>
    <w:rsid w:val="00404079"/>
    <w:rsid w:val="00404B15"/>
    <w:rsid w:val="0040507D"/>
    <w:rsid w:val="00424E58"/>
    <w:rsid w:val="00426E56"/>
    <w:rsid w:val="0043168E"/>
    <w:rsid w:val="0043466F"/>
    <w:rsid w:val="00436D3E"/>
    <w:rsid w:val="00445636"/>
    <w:rsid w:val="00451455"/>
    <w:rsid w:val="004568C0"/>
    <w:rsid w:val="0046171E"/>
    <w:rsid w:val="0046686A"/>
    <w:rsid w:val="00471B55"/>
    <w:rsid w:val="00472C51"/>
    <w:rsid w:val="004764B3"/>
    <w:rsid w:val="004837AA"/>
    <w:rsid w:val="00485FC1"/>
    <w:rsid w:val="004B013D"/>
    <w:rsid w:val="004B33FF"/>
    <w:rsid w:val="004B41B3"/>
    <w:rsid w:val="004B6979"/>
    <w:rsid w:val="004C71F0"/>
    <w:rsid w:val="004C7E19"/>
    <w:rsid w:val="004D075F"/>
    <w:rsid w:val="004D1DFA"/>
    <w:rsid w:val="004D2ABA"/>
    <w:rsid w:val="004D6068"/>
    <w:rsid w:val="004D619E"/>
    <w:rsid w:val="004D6526"/>
    <w:rsid w:val="004E2325"/>
    <w:rsid w:val="004F05B1"/>
    <w:rsid w:val="004F1936"/>
    <w:rsid w:val="004F5D80"/>
    <w:rsid w:val="00504F8D"/>
    <w:rsid w:val="00507E72"/>
    <w:rsid w:val="00513352"/>
    <w:rsid w:val="00514950"/>
    <w:rsid w:val="00520B46"/>
    <w:rsid w:val="00521EDF"/>
    <w:rsid w:val="00523666"/>
    <w:rsid w:val="005308BF"/>
    <w:rsid w:val="005342AD"/>
    <w:rsid w:val="00547510"/>
    <w:rsid w:val="00571F39"/>
    <w:rsid w:val="00587BB7"/>
    <w:rsid w:val="00597A63"/>
    <w:rsid w:val="005A26E0"/>
    <w:rsid w:val="005A31E0"/>
    <w:rsid w:val="005B3717"/>
    <w:rsid w:val="005B5851"/>
    <w:rsid w:val="005C68DE"/>
    <w:rsid w:val="005D1434"/>
    <w:rsid w:val="005D4687"/>
    <w:rsid w:val="005F3CC4"/>
    <w:rsid w:val="0061198A"/>
    <w:rsid w:val="006309EE"/>
    <w:rsid w:val="00635185"/>
    <w:rsid w:val="006353B9"/>
    <w:rsid w:val="0064281E"/>
    <w:rsid w:val="0064586F"/>
    <w:rsid w:val="0065084A"/>
    <w:rsid w:val="006524DC"/>
    <w:rsid w:val="00652965"/>
    <w:rsid w:val="00653484"/>
    <w:rsid w:val="0065738C"/>
    <w:rsid w:val="00661ADE"/>
    <w:rsid w:val="00663DE2"/>
    <w:rsid w:val="006701AA"/>
    <w:rsid w:val="00672325"/>
    <w:rsid w:val="00674021"/>
    <w:rsid w:val="00674174"/>
    <w:rsid w:val="0067490A"/>
    <w:rsid w:val="00682553"/>
    <w:rsid w:val="00686BC6"/>
    <w:rsid w:val="0069641D"/>
    <w:rsid w:val="006A7364"/>
    <w:rsid w:val="006B0E87"/>
    <w:rsid w:val="006C52D5"/>
    <w:rsid w:val="006C67BA"/>
    <w:rsid w:val="006C7ABC"/>
    <w:rsid w:val="006D2AC4"/>
    <w:rsid w:val="006D6EEB"/>
    <w:rsid w:val="006E16E3"/>
    <w:rsid w:val="006E3859"/>
    <w:rsid w:val="006E4655"/>
    <w:rsid w:val="006E584A"/>
    <w:rsid w:val="006E73F5"/>
    <w:rsid w:val="006F12C9"/>
    <w:rsid w:val="0070560F"/>
    <w:rsid w:val="00707630"/>
    <w:rsid w:val="00710387"/>
    <w:rsid w:val="0071253F"/>
    <w:rsid w:val="00714869"/>
    <w:rsid w:val="00714EB5"/>
    <w:rsid w:val="0072388E"/>
    <w:rsid w:val="00735732"/>
    <w:rsid w:val="00750F70"/>
    <w:rsid w:val="00751628"/>
    <w:rsid w:val="007535F9"/>
    <w:rsid w:val="007536BB"/>
    <w:rsid w:val="00754629"/>
    <w:rsid w:val="00764BD9"/>
    <w:rsid w:val="00764FC1"/>
    <w:rsid w:val="00766490"/>
    <w:rsid w:val="00767DED"/>
    <w:rsid w:val="007834E6"/>
    <w:rsid w:val="00785961"/>
    <w:rsid w:val="00797410"/>
    <w:rsid w:val="00797CE9"/>
    <w:rsid w:val="00797EA4"/>
    <w:rsid w:val="007A10EB"/>
    <w:rsid w:val="007A393E"/>
    <w:rsid w:val="007B1942"/>
    <w:rsid w:val="007B4FBD"/>
    <w:rsid w:val="007B67E4"/>
    <w:rsid w:val="007C3104"/>
    <w:rsid w:val="007C5315"/>
    <w:rsid w:val="007D5598"/>
    <w:rsid w:val="007E38ED"/>
    <w:rsid w:val="007F23DE"/>
    <w:rsid w:val="007F46AC"/>
    <w:rsid w:val="007F4967"/>
    <w:rsid w:val="007F75F6"/>
    <w:rsid w:val="0080131B"/>
    <w:rsid w:val="00803743"/>
    <w:rsid w:val="00807764"/>
    <w:rsid w:val="00813278"/>
    <w:rsid w:val="008201D6"/>
    <w:rsid w:val="0082174A"/>
    <w:rsid w:val="008239B4"/>
    <w:rsid w:val="00830237"/>
    <w:rsid w:val="008567B7"/>
    <w:rsid w:val="00857FFE"/>
    <w:rsid w:val="0086583F"/>
    <w:rsid w:val="00866B65"/>
    <w:rsid w:val="00872CD3"/>
    <w:rsid w:val="00876960"/>
    <w:rsid w:val="0087729E"/>
    <w:rsid w:val="00884EEC"/>
    <w:rsid w:val="008865EE"/>
    <w:rsid w:val="00887F28"/>
    <w:rsid w:val="008A16B8"/>
    <w:rsid w:val="008B6281"/>
    <w:rsid w:val="008C5656"/>
    <w:rsid w:val="008D1B97"/>
    <w:rsid w:val="008D6E47"/>
    <w:rsid w:val="008E34C2"/>
    <w:rsid w:val="008E46C9"/>
    <w:rsid w:val="008E6AF1"/>
    <w:rsid w:val="008E7497"/>
    <w:rsid w:val="008F24A0"/>
    <w:rsid w:val="008F4081"/>
    <w:rsid w:val="00900CC8"/>
    <w:rsid w:val="00905952"/>
    <w:rsid w:val="00913C00"/>
    <w:rsid w:val="009161D5"/>
    <w:rsid w:val="00924F5D"/>
    <w:rsid w:val="00927842"/>
    <w:rsid w:val="00931736"/>
    <w:rsid w:val="00941DBF"/>
    <w:rsid w:val="009463AF"/>
    <w:rsid w:val="009474E9"/>
    <w:rsid w:val="009559C0"/>
    <w:rsid w:val="00967D9F"/>
    <w:rsid w:val="00980C14"/>
    <w:rsid w:val="009837E6"/>
    <w:rsid w:val="0098594A"/>
    <w:rsid w:val="00992B5C"/>
    <w:rsid w:val="009954CA"/>
    <w:rsid w:val="009A1EA9"/>
    <w:rsid w:val="009A2333"/>
    <w:rsid w:val="009A39EA"/>
    <w:rsid w:val="009A3DE0"/>
    <w:rsid w:val="009A58C4"/>
    <w:rsid w:val="009B4C37"/>
    <w:rsid w:val="009C4C19"/>
    <w:rsid w:val="009C694A"/>
    <w:rsid w:val="009D1C3E"/>
    <w:rsid w:val="009F1F95"/>
    <w:rsid w:val="00A028C8"/>
    <w:rsid w:val="00A13430"/>
    <w:rsid w:val="00A15B61"/>
    <w:rsid w:val="00A15D96"/>
    <w:rsid w:val="00A23460"/>
    <w:rsid w:val="00A3244E"/>
    <w:rsid w:val="00A40AFF"/>
    <w:rsid w:val="00A42FE3"/>
    <w:rsid w:val="00A4401D"/>
    <w:rsid w:val="00A51CB1"/>
    <w:rsid w:val="00A558F8"/>
    <w:rsid w:val="00A60876"/>
    <w:rsid w:val="00A67178"/>
    <w:rsid w:val="00A67EEC"/>
    <w:rsid w:val="00A719B2"/>
    <w:rsid w:val="00A75CBE"/>
    <w:rsid w:val="00A82973"/>
    <w:rsid w:val="00A8485D"/>
    <w:rsid w:val="00A90DD5"/>
    <w:rsid w:val="00A9632B"/>
    <w:rsid w:val="00AA7053"/>
    <w:rsid w:val="00AB3C59"/>
    <w:rsid w:val="00AB42C2"/>
    <w:rsid w:val="00AB5635"/>
    <w:rsid w:val="00AB65BE"/>
    <w:rsid w:val="00AC09F3"/>
    <w:rsid w:val="00AC1D0D"/>
    <w:rsid w:val="00AC2B99"/>
    <w:rsid w:val="00AE0C44"/>
    <w:rsid w:val="00AF0579"/>
    <w:rsid w:val="00AF44CB"/>
    <w:rsid w:val="00B16A0D"/>
    <w:rsid w:val="00B31CB5"/>
    <w:rsid w:val="00B36A17"/>
    <w:rsid w:val="00B36C3E"/>
    <w:rsid w:val="00B401B2"/>
    <w:rsid w:val="00B42DB9"/>
    <w:rsid w:val="00B44508"/>
    <w:rsid w:val="00B446B4"/>
    <w:rsid w:val="00B46BF2"/>
    <w:rsid w:val="00B55DD4"/>
    <w:rsid w:val="00B6295C"/>
    <w:rsid w:val="00B637CA"/>
    <w:rsid w:val="00B651A3"/>
    <w:rsid w:val="00B74266"/>
    <w:rsid w:val="00B7765A"/>
    <w:rsid w:val="00B811C4"/>
    <w:rsid w:val="00B871E9"/>
    <w:rsid w:val="00B87C25"/>
    <w:rsid w:val="00B92EF4"/>
    <w:rsid w:val="00B94984"/>
    <w:rsid w:val="00BA047A"/>
    <w:rsid w:val="00BA2F4D"/>
    <w:rsid w:val="00BA6B3A"/>
    <w:rsid w:val="00BB545E"/>
    <w:rsid w:val="00BB5E28"/>
    <w:rsid w:val="00BC5992"/>
    <w:rsid w:val="00BC6BF3"/>
    <w:rsid w:val="00BD04DC"/>
    <w:rsid w:val="00BD6A9C"/>
    <w:rsid w:val="00BE10AB"/>
    <w:rsid w:val="00BF4828"/>
    <w:rsid w:val="00C02552"/>
    <w:rsid w:val="00C03357"/>
    <w:rsid w:val="00C034CB"/>
    <w:rsid w:val="00C03990"/>
    <w:rsid w:val="00C03FB3"/>
    <w:rsid w:val="00C116D6"/>
    <w:rsid w:val="00C21368"/>
    <w:rsid w:val="00C225FC"/>
    <w:rsid w:val="00C246AE"/>
    <w:rsid w:val="00C256BC"/>
    <w:rsid w:val="00C27B20"/>
    <w:rsid w:val="00C35A58"/>
    <w:rsid w:val="00C36491"/>
    <w:rsid w:val="00C4216D"/>
    <w:rsid w:val="00C463D1"/>
    <w:rsid w:val="00C50653"/>
    <w:rsid w:val="00C517D2"/>
    <w:rsid w:val="00C64D44"/>
    <w:rsid w:val="00C90EF2"/>
    <w:rsid w:val="00C914CF"/>
    <w:rsid w:val="00C91B01"/>
    <w:rsid w:val="00C95C7C"/>
    <w:rsid w:val="00CA4EC7"/>
    <w:rsid w:val="00CB69F9"/>
    <w:rsid w:val="00CD0EA2"/>
    <w:rsid w:val="00CD567A"/>
    <w:rsid w:val="00CD68BD"/>
    <w:rsid w:val="00CE2EC7"/>
    <w:rsid w:val="00D04E05"/>
    <w:rsid w:val="00D16DE6"/>
    <w:rsid w:val="00D173FD"/>
    <w:rsid w:val="00D179DA"/>
    <w:rsid w:val="00D247AC"/>
    <w:rsid w:val="00D24F73"/>
    <w:rsid w:val="00D356CE"/>
    <w:rsid w:val="00D358E4"/>
    <w:rsid w:val="00D41B76"/>
    <w:rsid w:val="00D44C01"/>
    <w:rsid w:val="00D45F57"/>
    <w:rsid w:val="00D468BE"/>
    <w:rsid w:val="00D532DD"/>
    <w:rsid w:val="00D613FB"/>
    <w:rsid w:val="00D742CE"/>
    <w:rsid w:val="00D7434D"/>
    <w:rsid w:val="00D93476"/>
    <w:rsid w:val="00D97F18"/>
    <w:rsid w:val="00DA5771"/>
    <w:rsid w:val="00DA6B1E"/>
    <w:rsid w:val="00DA71E0"/>
    <w:rsid w:val="00DB45FA"/>
    <w:rsid w:val="00DB622C"/>
    <w:rsid w:val="00DC4D53"/>
    <w:rsid w:val="00DC5D6C"/>
    <w:rsid w:val="00DD499D"/>
    <w:rsid w:val="00DF0EE0"/>
    <w:rsid w:val="00DF5628"/>
    <w:rsid w:val="00E01E8F"/>
    <w:rsid w:val="00E0698E"/>
    <w:rsid w:val="00E10973"/>
    <w:rsid w:val="00E14308"/>
    <w:rsid w:val="00E16C4D"/>
    <w:rsid w:val="00E25418"/>
    <w:rsid w:val="00E353C7"/>
    <w:rsid w:val="00E618E1"/>
    <w:rsid w:val="00E7195C"/>
    <w:rsid w:val="00E719FF"/>
    <w:rsid w:val="00E75B53"/>
    <w:rsid w:val="00E764EA"/>
    <w:rsid w:val="00E81105"/>
    <w:rsid w:val="00E81612"/>
    <w:rsid w:val="00E96444"/>
    <w:rsid w:val="00E96DEC"/>
    <w:rsid w:val="00EA1A2E"/>
    <w:rsid w:val="00EA2ECA"/>
    <w:rsid w:val="00EA5750"/>
    <w:rsid w:val="00EB084D"/>
    <w:rsid w:val="00EB4663"/>
    <w:rsid w:val="00EB4BDB"/>
    <w:rsid w:val="00EC2DED"/>
    <w:rsid w:val="00EC7A3D"/>
    <w:rsid w:val="00ED03D0"/>
    <w:rsid w:val="00ED2F36"/>
    <w:rsid w:val="00EE14BD"/>
    <w:rsid w:val="00EE7CAE"/>
    <w:rsid w:val="00EF2D02"/>
    <w:rsid w:val="00EF3760"/>
    <w:rsid w:val="00EF47B7"/>
    <w:rsid w:val="00EF4FEF"/>
    <w:rsid w:val="00F00A48"/>
    <w:rsid w:val="00F06CA9"/>
    <w:rsid w:val="00F1057D"/>
    <w:rsid w:val="00F20848"/>
    <w:rsid w:val="00F255AC"/>
    <w:rsid w:val="00F26499"/>
    <w:rsid w:val="00F26983"/>
    <w:rsid w:val="00F31C63"/>
    <w:rsid w:val="00F36348"/>
    <w:rsid w:val="00F37C66"/>
    <w:rsid w:val="00F41403"/>
    <w:rsid w:val="00F53148"/>
    <w:rsid w:val="00F54805"/>
    <w:rsid w:val="00F57D65"/>
    <w:rsid w:val="00F60F98"/>
    <w:rsid w:val="00F85EF1"/>
    <w:rsid w:val="00F85F8A"/>
    <w:rsid w:val="00F86995"/>
    <w:rsid w:val="00F86D59"/>
    <w:rsid w:val="00F937CB"/>
    <w:rsid w:val="00F97D93"/>
    <w:rsid w:val="00FA216E"/>
    <w:rsid w:val="00FA237F"/>
    <w:rsid w:val="00FA3291"/>
    <w:rsid w:val="00FB53C9"/>
    <w:rsid w:val="00FB6C09"/>
    <w:rsid w:val="00FC272C"/>
    <w:rsid w:val="00FD23CD"/>
    <w:rsid w:val="00FD335B"/>
    <w:rsid w:val="00FD6B2E"/>
    <w:rsid w:val="00FD7DEC"/>
    <w:rsid w:val="00FE241D"/>
    <w:rsid w:val="00FE2DBD"/>
    <w:rsid w:val="00FE64F2"/>
    <w:rsid w:val="00FF0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1025">
      <w:bodyDiv w:val="1"/>
      <w:marLeft w:val="0"/>
      <w:marRight w:val="0"/>
      <w:marTop w:val="0"/>
      <w:marBottom w:val="0"/>
      <w:divBdr>
        <w:top w:val="none" w:sz="0" w:space="0" w:color="auto"/>
        <w:left w:val="none" w:sz="0" w:space="0" w:color="auto"/>
        <w:bottom w:val="none" w:sz="0" w:space="0" w:color="auto"/>
        <w:right w:val="none" w:sz="0" w:space="0" w:color="auto"/>
      </w:divBdr>
    </w:div>
    <w:div w:id="355081505">
      <w:bodyDiv w:val="1"/>
      <w:marLeft w:val="0"/>
      <w:marRight w:val="0"/>
      <w:marTop w:val="0"/>
      <w:marBottom w:val="0"/>
      <w:divBdr>
        <w:top w:val="none" w:sz="0" w:space="0" w:color="auto"/>
        <w:left w:val="none" w:sz="0" w:space="0" w:color="auto"/>
        <w:bottom w:val="none" w:sz="0" w:space="0" w:color="auto"/>
        <w:right w:val="none" w:sz="0" w:space="0" w:color="auto"/>
      </w:divBdr>
    </w:div>
    <w:div w:id="471365416">
      <w:bodyDiv w:val="1"/>
      <w:marLeft w:val="0"/>
      <w:marRight w:val="0"/>
      <w:marTop w:val="0"/>
      <w:marBottom w:val="0"/>
      <w:divBdr>
        <w:top w:val="none" w:sz="0" w:space="0" w:color="auto"/>
        <w:left w:val="none" w:sz="0" w:space="0" w:color="auto"/>
        <w:bottom w:val="none" w:sz="0" w:space="0" w:color="auto"/>
        <w:right w:val="none" w:sz="0" w:space="0" w:color="auto"/>
      </w:divBdr>
    </w:div>
    <w:div w:id="915894835">
      <w:bodyDiv w:val="1"/>
      <w:marLeft w:val="0"/>
      <w:marRight w:val="0"/>
      <w:marTop w:val="0"/>
      <w:marBottom w:val="0"/>
      <w:divBdr>
        <w:top w:val="none" w:sz="0" w:space="0" w:color="auto"/>
        <w:left w:val="none" w:sz="0" w:space="0" w:color="auto"/>
        <w:bottom w:val="none" w:sz="0" w:space="0" w:color="auto"/>
        <w:right w:val="none" w:sz="0" w:space="0" w:color="auto"/>
      </w:divBdr>
    </w:div>
    <w:div w:id="1079325472">
      <w:bodyDiv w:val="1"/>
      <w:marLeft w:val="0"/>
      <w:marRight w:val="0"/>
      <w:marTop w:val="0"/>
      <w:marBottom w:val="0"/>
      <w:divBdr>
        <w:top w:val="none" w:sz="0" w:space="0" w:color="auto"/>
        <w:left w:val="none" w:sz="0" w:space="0" w:color="auto"/>
        <w:bottom w:val="none" w:sz="0" w:space="0" w:color="auto"/>
        <w:right w:val="none" w:sz="0" w:space="0" w:color="auto"/>
      </w:divBdr>
    </w:div>
    <w:div w:id="1218931649">
      <w:bodyDiv w:val="1"/>
      <w:marLeft w:val="0"/>
      <w:marRight w:val="0"/>
      <w:marTop w:val="0"/>
      <w:marBottom w:val="0"/>
      <w:divBdr>
        <w:top w:val="none" w:sz="0" w:space="0" w:color="auto"/>
        <w:left w:val="none" w:sz="0" w:space="0" w:color="auto"/>
        <w:bottom w:val="none" w:sz="0" w:space="0" w:color="auto"/>
        <w:right w:val="none" w:sz="0" w:space="0" w:color="auto"/>
      </w:divBdr>
    </w:div>
    <w:div w:id="1509249398">
      <w:bodyDiv w:val="1"/>
      <w:marLeft w:val="0"/>
      <w:marRight w:val="0"/>
      <w:marTop w:val="0"/>
      <w:marBottom w:val="0"/>
      <w:divBdr>
        <w:top w:val="none" w:sz="0" w:space="0" w:color="auto"/>
        <w:left w:val="none" w:sz="0" w:space="0" w:color="auto"/>
        <w:bottom w:val="none" w:sz="0" w:space="0" w:color="auto"/>
        <w:right w:val="none" w:sz="0" w:space="0" w:color="auto"/>
      </w:divBdr>
    </w:div>
    <w:div w:id="1529101577">
      <w:bodyDiv w:val="1"/>
      <w:marLeft w:val="0"/>
      <w:marRight w:val="0"/>
      <w:marTop w:val="0"/>
      <w:marBottom w:val="0"/>
      <w:divBdr>
        <w:top w:val="none" w:sz="0" w:space="0" w:color="auto"/>
        <w:left w:val="none" w:sz="0" w:space="0" w:color="auto"/>
        <w:bottom w:val="none" w:sz="0" w:space="0" w:color="auto"/>
        <w:right w:val="none" w:sz="0" w:space="0" w:color="auto"/>
      </w:divBdr>
    </w:div>
    <w:div w:id="1924336137">
      <w:bodyDiv w:val="1"/>
      <w:marLeft w:val="0"/>
      <w:marRight w:val="0"/>
      <w:marTop w:val="0"/>
      <w:marBottom w:val="0"/>
      <w:divBdr>
        <w:top w:val="none" w:sz="0" w:space="0" w:color="auto"/>
        <w:left w:val="none" w:sz="0" w:space="0" w:color="auto"/>
        <w:bottom w:val="none" w:sz="0" w:space="0" w:color="auto"/>
        <w:right w:val="none" w:sz="0" w:space="0" w:color="auto"/>
      </w:divBdr>
    </w:div>
    <w:div w:id="20780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8CACA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a:noFill/>
        </a:ln>
        <a:effectLst/>
      </a:spPr>
      <a:bodyPr wrap="square" lIns="0" tIns="7200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B14A40088AA4E90AC386A730AB06B" ma:contentTypeVersion="2" ma:contentTypeDescription="Een nieuw document maken." ma:contentTypeScope="" ma:versionID="45416adbb367bbd465ce447beea20dd0">
  <xsd:schema xmlns:xsd="http://www.w3.org/2001/XMLSchema" xmlns:xs="http://www.w3.org/2001/XMLSchema" xmlns:p="http://schemas.microsoft.com/office/2006/metadata/properties" xmlns:ns2="5ce2fae8-27bf-4a7e-ab72-4d2ea416e795" targetNamespace="http://schemas.microsoft.com/office/2006/metadata/properties" ma:root="true" ma:fieldsID="c87b53b191b61e46d6f27fe36d4fba49" ns2:_="">
    <xsd:import namespace="5ce2fae8-27bf-4a7e-ab72-4d2ea416e79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2fae8-27bf-4a7e-ab72-4d2ea416e79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2B6B-39D3-4AA5-AE1E-941754C8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2fae8-27bf-4a7e-ab72-4d2ea416e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26A15-F84E-4B38-8330-2823D2A03363}">
  <ds:schemaRefs>
    <ds:schemaRef ds:uri="http://schemas.microsoft.com/sharepoint/v3/contenttype/forms"/>
  </ds:schemaRefs>
</ds:datastoreItem>
</file>

<file path=customXml/itemProps3.xml><?xml version="1.0" encoding="utf-8"?>
<ds:datastoreItem xmlns:ds="http://schemas.openxmlformats.org/officeDocument/2006/customXml" ds:itemID="{CD35EA36-7BEB-473C-8E09-B594F10CF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B33C90-31B2-40F5-8214-FD210685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847</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2016 NK DRIEBANDEN-GROOT JUNIOREN</vt:lpstr>
    </vt:vector>
  </TitlesOfParts>
  <Company>HP</Company>
  <LinksUpToDate>false</LinksUpToDate>
  <CharactersWithSpaces>5501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NK DRIEBANDEN-GROOT JUNIOREN</dc:title>
  <dc:subject>INSCHRIJVING</dc:subject>
  <dc:creator>Hans de Bruin</dc:creator>
  <cp:lastModifiedBy>HP</cp:lastModifiedBy>
  <cp:revision>6</cp:revision>
  <cp:lastPrinted>2016-08-02T07:07:00Z</cp:lastPrinted>
  <dcterms:created xsi:type="dcterms:W3CDTF">2022-05-10T21:33:00Z</dcterms:created>
  <dcterms:modified xsi:type="dcterms:W3CDTF">2022-10-18T12:12:00Z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0x010100EE2B14A40088AA4E90AC386A730AB06B</vt:lpwstr>
  </property>
</Properties>
</file>